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59" w:rsidRDefault="00160559" w:rsidP="008B4D4A">
      <w:pPr>
        <w:contextualSpacing/>
        <w:rPr>
          <w:sz w:val="2"/>
          <w:szCs w:val="2"/>
        </w:rPr>
      </w:pPr>
    </w:p>
    <w:p w:rsidR="00160559" w:rsidRDefault="00BB43B4" w:rsidP="008B4D4A">
      <w:pPr>
        <w:pStyle w:val="60"/>
        <w:framePr w:w="4752" w:h="1009" w:hRule="exact" w:wrap="none" w:vAnchor="page" w:hAnchor="page" w:x="1182" w:y="6586"/>
        <w:shd w:val="clear" w:color="auto" w:fill="auto"/>
        <w:spacing w:line="240" w:lineRule="auto"/>
        <w:ind w:right="340"/>
        <w:contextualSpacing/>
      </w:pPr>
      <w:r>
        <w:t>О плане работы Р</w:t>
      </w:r>
      <w:r w:rsidR="004A143B">
        <w:t>айонной организации профсоюза работников образования</w:t>
      </w:r>
      <w:r>
        <w:t xml:space="preserve"> на I полугодие 2019 г.</w:t>
      </w:r>
    </w:p>
    <w:p w:rsidR="004A143B" w:rsidRDefault="00BB43B4" w:rsidP="008B4D4A">
      <w:pPr>
        <w:pStyle w:val="21"/>
        <w:framePr w:w="9590" w:h="709" w:hRule="exact" w:wrap="none" w:vAnchor="page" w:hAnchor="page" w:x="1172" w:y="8107"/>
        <w:shd w:val="clear" w:color="auto" w:fill="auto"/>
        <w:spacing w:line="240" w:lineRule="auto"/>
        <w:ind w:left="260"/>
        <w:contextualSpacing/>
      </w:pPr>
      <w:r>
        <w:t xml:space="preserve">Президиум </w:t>
      </w:r>
      <w:r w:rsidR="004A143B">
        <w:t xml:space="preserve">Районной организации </w:t>
      </w:r>
      <w:r>
        <w:t xml:space="preserve">профсоюза работников </w:t>
      </w:r>
    </w:p>
    <w:p w:rsidR="00160559" w:rsidRDefault="00BB43B4" w:rsidP="008B4D4A">
      <w:pPr>
        <w:pStyle w:val="21"/>
        <w:framePr w:w="9590" w:h="709" w:hRule="exact" w:wrap="none" w:vAnchor="page" w:hAnchor="page" w:x="1172" w:y="8107"/>
        <w:shd w:val="clear" w:color="auto" w:fill="auto"/>
        <w:spacing w:line="240" w:lineRule="auto"/>
        <w:ind w:left="260"/>
        <w:contextualSpacing/>
      </w:pPr>
      <w:r>
        <w:t>народного образования и науки</w:t>
      </w:r>
    </w:p>
    <w:p w:rsidR="00160559" w:rsidRDefault="00BB43B4" w:rsidP="008B4D4A">
      <w:pPr>
        <w:pStyle w:val="70"/>
        <w:framePr w:w="9590" w:h="297" w:hRule="exact" w:wrap="none" w:vAnchor="page" w:hAnchor="page" w:x="1172" w:y="8827"/>
        <w:shd w:val="clear" w:color="auto" w:fill="auto"/>
        <w:spacing w:after="0" w:line="240" w:lineRule="auto"/>
        <w:ind w:left="260"/>
        <w:contextualSpacing/>
      </w:pPr>
      <w:r>
        <w:t>постановляет:</w:t>
      </w:r>
    </w:p>
    <w:p w:rsidR="00160559" w:rsidRDefault="00BB43B4" w:rsidP="008B4D4A">
      <w:pPr>
        <w:pStyle w:val="21"/>
        <w:framePr w:w="9590" w:h="2607" w:hRule="exact" w:wrap="none" w:vAnchor="page" w:hAnchor="page" w:x="1172" w:y="9695"/>
        <w:numPr>
          <w:ilvl w:val="0"/>
          <w:numId w:val="1"/>
        </w:numPr>
        <w:shd w:val="clear" w:color="auto" w:fill="auto"/>
        <w:tabs>
          <w:tab w:val="left" w:pos="1082"/>
        </w:tabs>
        <w:spacing w:after="56" w:line="240" w:lineRule="auto"/>
        <w:ind w:right="260" w:firstLine="720"/>
        <w:contextualSpacing/>
        <w:jc w:val="both"/>
      </w:pPr>
      <w:r>
        <w:t xml:space="preserve">Утвердить план работы </w:t>
      </w:r>
      <w:r w:rsidR="004A143B">
        <w:t>Районной организации</w:t>
      </w:r>
      <w:r>
        <w:t xml:space="preserve"> профсоюза работников народного образования и науки I полугодие 2019 года. (План прилагается).</w:t>
      </w:r>
    </w:p>
    <w:p w:rsidR="00160559" w:rsidRDefault="00BB43B4" w:rsidP="00804ED3">
      <w:pPr>
        <w:pStyle w:val="21"/>
        <w:framePr w:w="9590" w:h="2607" w:hRule="exact" w:wrap="none" w:vAnchor="page" w:hAnchor="page" w:x="1172" w:y="9695"/>
        <w:numPr>
          <w:ilvl w:val="0"/>
          <w:numId w:val="1"/>
        </w:numPr>
        <w:shd w:val="clear" w:color="auto" w:fill="auto"/>
        <w:tabs>
          <w:tab w:val="left" w:pos="1082"/>
        </w:tabs>
        <w:spacing w:line="240" w:lineRule="auto"/>
        <w:ind w:right="-51" w:firstLine="720"/>
        <w:contextualSpacing/>
        <w:jc w:val="both"/>
      </w:pPr>
      <w:r>
        <w:t>Контроль з</w:t>
      </w:r>
      <w:r w:rsidR="004A143B">
        <w:t>а выполнением плана оставляю за собой</w:t>
      </w:r>
      <w:r w:rsidR="001E5C03">
        <w:t>.</w:t>
      </w:r>
    </w:p>
    <w:p w:rsidR="00160559" w:rsidRDefault="00BB43B4" w:rsidP="008B4D4A">
      <w:pPr>
        <w:pStyle w:val="70"/>
        <w:framePr w:w="9590" w:h="710" w:hRule="exact" w:wrap="none" w:vAnchor="page" w:hAnchor="page" w:x="1172" w:y="14185"/>
        <w:shd w:val="clear" w:color="auto" w:fill="auto"/>
        <w:spacing w:after="0" w:line="240" w:lineRule="auto"/>
        <w:ind w:right="90"/>
        <w:contextualSpacing/>
      </w:pPr>
      <w:r>
        <w:t xml:space="preserve">Председатель </w:t>
      </w:r>
      <w:r w:rsidR="004A143B">
        <w:t>РОП</w:t>
      </w:r>
      <w:r w:rsidR="004A143B">
        <w:tab/>
      </w:r>
      <w:r w:rsidR="004A143B">
        <w:tab/>
      </w:r>
      <w:r w:rsidR="004A143B">
        <w:tab/>
      </w:r>
      <w:r w:rsidR="004A143B">
        <w:tab/>
        <w:t>М.И. Дадаев</w:t>
      </w:r>
    </w:p>
    <w:p w:rsidR="004A143B" w:rsidRDefault="004A143B" w:rsidP="008B4D4A">
      <w:pPr>
        <w:contextualSpacing/>
        <w:jc w:val="center"/>
      </w:pPr>
    </w:p>
    <w:p w:rsidR="004A143B" w:rsidRDefault="004A143B" w:rsidP="008B4D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4A143B" w:rsidRDefault="004A143B" w:rsidP="008B4D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4A143B" w:rsidRDefault="004A143B" w:rsidP="008B4D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4A143B" w:rsidRDefault="004A143B" w:rsidP="008B4D4A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7620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3B" w:rsidRDefault="004A143B" w:rsidP="008B4D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4A143B" w:rsidRDefault="004A143B" w:rsidP="008B4D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4A143B" w:rsidRDefault="004A143B" w:rsidP="008B4D4A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Профсоюз работников народного образования и науки</w:t>
      </w:r>
    </w:p>
    <w:p w:rsidR="004A143B" w:rsidRDefault="004A143B" w:rsidP="008B4D4A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Дагестанская республиканская организация</w:t>
      </w:r>
    </w:p>
    <w:p w:rsidR="004A143B" w:rsidRDefault="004A143B" w:rsidP="008B4D4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КАЗБЕКОВСКАЯ РАЙОННАЯ ОРГАНИЗАЦИЯ</w:t>
      </w:r>
    </w:p>
    <w:p w:rsidR="004A143B" w:rsidRDefault="003753BD" w:rsidP="008B4D4A">
      <w:pPr>
        <w:contextualSpacing/>
        <w:jc w:val="center"/>
        <w:rPr>
          <w:rFonts w:ascii="Times New Roman" w:hAnsi="Times New Roman"/>
          <w:b/>
          <w:sz w:val="16"/>
          <w:szCs w:val="28"/>
        </w:rPr>
      </w:pPr>
      <w:r w:rsidRPr="003753BD">
        <w:rPr>
          <w:noProof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63.9pt,4.25pt" to="557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" strokecolor="#5b9bd5" strokeweight="2.25pt">
            <v:stroke joinstyle="miter"/>
            <o:lock v:ext="edit" shapetype="f"/>
          </v:line>
        </w:pict>
      </w:r>
    </w:p>
    <w:p w:rsidR="004A143B" w:rsidRPr="008B4D4A" w:rsidRDefault="004A143B" w:rsidP="008B4D4A">
      <w:pPr>
        <w:contextualSpacing/>
        <w:rPr>
          <w:rFonts w:ascii="Times New Roman" w:hAnsi="Times New Roman"/>
          <w:b/>
          <w:bCs/>
          <w:sz w:val="16"/>
          <w:szCs w:val="16"/>
          <w:shd w:val="clear" w:color="auto" w:fill="FFFFFF"/>
        </w:rPr>
      </w:pPr>
      <w:r>
        <w:rPr>
          <w:rFonts w:ascii="Times New Roman" w:hAnsi="Times New Roman"/>
          <w:b/>
          <w:sz w:val="16"/>
          <w:szCs w:val="28"/>
        </w:rPr>
        <w:t xml:space="preserve">                     РД, Казбековский район, с. Дылым, ул. Дзержинского 5.                                                                             </w:t>
      </w:r>
      <w:r>
        <w:rPr>
          <w:rFonts w:ascii="Times New Roman" w:hAnsi="Times New Roman"/>
          <w:b/>
          <w:sz w:val="16"/>
          <w:szCs w:val="28"/>
          <w:lang w:val="en-US"/>
        </w:rPr>
        <w:t>e</w:t>
      </w:r>
      <w:r>
        <w:rPr>
          <w:rFonts w:ascii="Times New Roman" w:hAnsi="Times New Roman"/>
          <w:b/>
          <w:bCs/>
          <w:sz w:val="16"/>
          <w:szCs w:val="16"/>
          <w:shd w:val="clear" w:color="auto" w:fill="FFFFFF"/>
        </w:rPr>
        <w:t xml:space="preserve">-mail: </w:t>
      </w:r>
      <w:hyperlink r:id="rId9" w:history="1">
        <w:r w:rsidRPr="00846728">
          <w:rPr>
            <w:rStyle w:val="a3"/>
            <w:rFonts w:ascii="Times New Roman" w:hAnsi="Times New Roman"/>
            <w:b/>
            <w:bCs/>
            <w:sz w:val="16"/>
            <w:szCs w:val="16"/>
            <w:shd w:val="clear" w:color="auto" w:fill="FFFFFF"/>
            <w:lang w:val="en-US"/>
          </w:rPr>
          <w:t>kazbekovrop</w:t>
        </w:r>
        <w:r w:rsidRPr="00846728">
          <w:rPr>
            <w:rStyle w:val="a3"/>
            <w:rFonts w:ascii="Times New Roman" w:hAnsi="Times New Roman"/>
            <w:b/>
            <w:bCs/>
            <w:sz w:val="16"/>
            <w:szCs w:val="16"/>
            <w:shd w:val="clear" w:color="auto" w:fill="FFFFFF"/>
          </w:rPr>
          <w:t>@</w:t>
        </w:r>
        <w:r w:rsidRPr="00846728">
          <w:rPr>
            <w:rStyle w:val="a3"/>
            <w:rFonts w:ascii="Times New Roman" w:hAnsi="Times New Roman"/>
            <w:b/>
            <w:bCs/>
            <w:sz w:val="16"/>
            <w:szCs w:val="16"/>
            <w:shd w:val="clear" w:color="auto" w:fill="FFFFFF"/>
            <w:lang w:val="en-US"/>
          </w:rPr>
          <w:t>mail</w:t>
        </w:r>
        <w:r w:rsidRPr="00846728">
          <w:rPr>
            <w:rStyle w:val="a3"/>
            <w:rFonts w:ascii="Times New Roman" w:hAnsi="Times New Roman"/>
            <w:b/>
            <w:bCs/>
            <w:sz w:val="16"/>
            <w:szCs w:val="16"/>
            <w:shd w:val="clear" w:color="auto" w:fill="FFFFFF"/>
          </w:rPr>
          <w:t>.</w:t>
        </w:r>
        <w:r w:rsidRPr="00846728">
          <w:rPr>
            <w:rStyle w:val="a3"/>
            <w:rFonts w:ascii="Times New Roman" w:hAnsi="Times New Roman"/>
            <w:b/>
            <w:bCs/>
            <w:sz w:val="16"/>
            <w:szCs w:val="16"/>
            <w:shd w:val="clear" w:color="auto" w:fill="FFFFFF"/>
            <w:lang w:val="en-US"/>
          </w:rPr>
          <w:t>ru</w:t>
        </w:r>
      </w:hyperlink>
    </w:p>
    <w:p w:rsidR="004A143B" w:rsidRPr="008B4D4A" w:rsidRDefault="004A143B" w:rsidP="008B4D4A">
      <w:pPr>
        <w:contextualSpacing/>
        <w:rPr>
          <w:rFonts w:ascii="Times New Roman" w:hAnsi="Times New Roman"/>
          <w:b/>
          <w:bCs/>
          <w:sz w:val="16"/>
          <w:szCs w:val="16"/>
          <w:shd w:val="clear" w:color="auto" w:fill="FFFFFF"/>
        </w:rPr>
      </w:pPr>
    </w:p>
    <w:p w:rsidR="004A143B" w:rsidRPr="004A143B" w:rsidRDefault="004A143B" w:rsidP="008B4D4A">
      <w:pPr>
        <w:ind w:left="1134"/>
        <w:contextualSpacing/>
        <w:rPr>
          <w:rFonts w:ascii="Times New Roman" w:hAnsi="Times New Roman"/>
          <w:b/>
          <w:bCs/>
          <w:szCs w:val="16"/>
          <w:shd w:val="clear" w:color="auto" w:fill="FFFFFF"/>
        </w:rPr>
      </w:pPr>
      <w:r w:rsidRPr="004A143B">
        <w:rPr>
          <w:rFonts w:ascii="Times New Roman" w:hAnsi="Times New Roman"/>
          <w:b/>
          <w:bCs/>
          <w:szCs w:val="16"/>
          <w:shd w:val="clear" w:color="auto" w:fill="FFFFFF"/>
        </w:rPr>
        <w:t>15.01.2019 г.</w:t>
      </w:r>
      <w:r>
        <w:rPr>
          <w:rFonts w:ascii="Times New Roman" w:hAnsi="Times New Roman"/>
          <w:b/>
          <w:bCs/>
          <w:szCs w:val="16"/>
          <w:shd w:val="clear" w:color="auto" w:fill="FFFFFF"/>
        </w:rPr>
        <w:t xml:space="preserve">                                                                                                                 №1</w:t>
      </w:r>
    </w:p>
    <w:p w:rsidR="00160559" w:rsidRPr="004A143B" w:rsidRDefault="004A143B" w:rsidP="008B4D4A">
      <w:pPr>
        <w:contextualSpacing/>
        <w:rPr>
          <w:szCs w:val="2"/>
        </w:rPr>
        <w:sectPr w:rsidR="00160559" w:rsidRPr="004A143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Cs w:val="2"/>
        </w:rPr>
        <w:tab/>
      </w:r>
      <w:r>
        <w:rPr>
          <w:szCs w:val="2"/>
        </w:rPr>
        <w:tab/>
      </w:r>
      <w:r>
        <w:rPr>
          <w:szCs w:val="2"/>
        </w:rPr>
        <w:tab/>
      </w:r>
    </w:p>
    <w:p w:rsidR="00160559" w:rsidRDefault="0089439F" w:rsidP="008B4D4A">
      <w:pPr>
        <w:framePr w:wrap="none" w:vAnchor="page" w:hAnchor="page" w:x="1350" w:y="1556"/>
        <w:contextualSpacing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962025" cy="1076325"/>
            <wp:effectExtent l="0" t="0" r="9525" b="9525"/>
            <wp:docPr id="7" name="Рисунок 7" descr="G:\план работы на 1 полугодие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план работы на 1 полугодие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3B" w:rsidRDefault="004A143B" w:rsidP="008B4D4A">
      <w:pPr>
        <w:framePr w:w="8616" w:h="1642" w:hRule="exact" w:wrap="none" w:vAnchor="page" w:hAnchor="page" w:x="2094" w:y="155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A143B" w:rsidRDefault="004A143B" w:rsidP="008B4D4A">
      <w:pPr>
        <w:framePr w:w="8616" w:h="1642" w:hRule="exact" w:wrap="none" w:vAnchor="page" w:hAnchor="page" w:x="2094" w:y="155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Профсоюз работников народного образования и науки</w:t>
      </w:r>
    </w:p>
    <w:p w:rsidR="004A143B" w:rsidRDefault="004A143B" w:rsidP="008B4D4A">
      <w:pPr>
        <w:framePr w:w="8616" w:h="1642" w:hRule="exact" w:wrap="none" w:vAnchor="page" w:hAnchor="page" w:x="2094" w:y="155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Дагестанская республиканская организация</w:t>
      </w:r>
    </w:p>
    <w:p w:rsidR="004A143B" w:rsidRDefault="004A143B" w:rsidP="008B4D4A">
      <w:pPr>
        <w:framePr w:w="8616" w:h="1642" w:hRule="exact" w:wrap="none" w:vAnchor="page" w:hAnchor="page" w:x="2094" w:y="1556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КАЗБЕКОВСКАЯ РАЙОННАЯ ОРГАНИЗАЦИЯ</w:t>
      </w:r>
    </w:p>
    <w:p w:rsidR="008755B5" w:rsidRDefault="00BB43B4" w:rsidP="008755B5">
      <w:pPr>
        <w:pStyle w:val="21"/>
        <w:framePr w:w="8971" w:h="1022" w:hRule="exact" w:wrap="none" w:vAnchor="page" w:hAnchor="page" w:x="2094" w:y="5206"/>
        <w:shd w:val="clear" w:color="auto" w:fill="auto"/>
        <w:spacing w:line="240" w:lineRule="auto"/>
        <w:ind w:left="3980" w:right="460" w:firstLine="1400"/>
        <w:contextualSpacing/>
        <w:jc w:val="left"/>
      </w:pPr>
      <w:r>
        <w:t xml:space="preserve">Утвержден </w:t>
      </w:r>
    </w:p>
    <w:p w:rsidR="008755B5" w:rsidRDefault="00BB43B4" w:rsidP="008755B5">
      <w:pPr>
        <w:pStyle w:val="21"/>
        <w:framePr w:w="8971" w:h="1022" w:hRule="exact" w:wrap="none" w:vAnchor="page" w:hAnchor="page" w:x="2094" w:y="5206"/>
        <w:shd w:val="clear" w:color="auto" w:fill="auto"/>
        <w:spacing w:line="240" w:lineRule="auto"/>
        <w:ind w:left="142" w:right="460" w:hanging="142"/>
        <w:contextualSpacing/>
        <w:jc w:val="right"/>
      </w:pPr>
      <w:r>
        <w:t xml:space="preserve">на президиуме </w:t>
      </w:r>
      <w:r w:rsidR="004A143B">
        <w:t xml:space="preserve">РОП </w:t>
      </w:r>
      <w:r w:rsidR="008755B5">
        <w:t>К</w:t>
      </w:r>
      <w:r w:rsidR="004A143B">
        <w:t>азбековского района</w:t>
      </w:r>
    </w:p>
    <w:p w:rsidR="00160559" w:rsidRDefault="004A143B" w:rsidP="008755B5">
      <w:pPr>
        <w:pStyle w:val="21"/>
        <w:framePr w:w="8971" w:h="1022" w:hRule="exact" w:wrap="none" w:vAnchor="page" w:hAnchor="page" w:x="2094" w:y="5206"/>
        <w:shd w:val="clear" w:color="auto" w:fill="auto"/>
        <w:spacing w:line="240" w:lineRule="auto"/>
        <w:ind w:left="142" w:right="460" w:hanging="142"/>
        <w:contextualSpacing/>
        <w:jc w:val="right"/>
      </w:pPr>
      <w:r>
        <w:t xml:space="preserve">15января 2019 </w:t>
      </w:r>
      <w:r w:rsidR="00BB43B4">
        <w:t>г. протокол №</w:t>
      </w:r>
      <w:r>
        <w:t>1</w:t>
      </w:r>
      <w:r w:rsidR="00BB43B4">
        <w:t xml:space="preserve"> 17</w:t>
      </w:r>
    </w:p>
    <w:p w:rsidR="00BB43B4" w:rsidRDefault="00BB43B4" w:rsidP="008B4D4A">
      <w:pPr>
        <w:pStyle w:val="10"/>
        <w:framePr w:w="8616" w:h="3976" w:hRule="exact" w:wrap="none" w:vAnchor="page" w:hAnchor="page" w:x="2094" w:y="6826"/>
        <w:shd w:val="clear" w:color="auto" w:fill="auto"/>
        <w:spacing w:before="0" w:after="0" w:line="240" w:lineRule="auto"/>
        <w:ind w:left="60"/>
        <w:contextualSpacing/>
      </w:pPr>
      <w:bookmarkStart w:id="0" w:name="bookmark3"/>
      <w:r>
        <w:t>ПЛАН</w:t>
      </w:r>
    </w:p>
    <w:p w:rsidR="00160559" w:rsidRDefault="004A143B" w:rsidP="008B4D4A">
      <w:pPr>
        <w:pStyle w:val="10"/>
        <w:framePr w:w="8616" w:h="3976" w:hRule="exact" w:wrap="none" w:vAnchor="page" w:hAnchor="page" w:x="2094" w:y="6826"/>
        <w:shd w:val="clear" w:color="auto" w:fill="auto"/>
        <w:spacing w:before="0" w:after="0" w:line="240" w:lineRule="auto"/>
        <w:ind w:left="60"/>
        <w:contextualSpacing/>
      </w:pPr>
      <w:r>
        <w:t>работы РОП Казбековского района</w:t>
      </w:r>
      <w:r w:rsidR="00055860">
        <w:t xml:space="preserve"> на</w:t>
      </w:r>
      <w:r w:rsidR="00BB43B4">
        <w:t xml:space="preserve"> I полугодие 2019 года</w:t>
      </w:r>
      <w:bookmarkEnd w:id="0"/>
    </w:p>
    <w:p w:rsidR="00160559" w:rsidRDefault="00055860" w:rsidP="008B4D4A">
      <w:pPr>
        <w:pStyle w:val="40"/>
        <w:framePr w:w="7357" w:h="769" w:hRule="exact" w:wrap="none" w:vAnchor="page" w:hAnchor="page" w:x="2094" w:y="14821"/>
        <w:shd w:val="clear" w:color="auto" w:fill="auto"/>
        <w:spacing w:before="0" w:after="0" w:line="240" w:lineRule="auto"/>
        <w:ind w:left="2880"/>
        <w:contextualSpacing/>
        <w:jc w:val="left"/>
      </w:pPr>
      <w:r>
        <w:rPr>
          <w:rStyle w:val="40pt"/>
        </w:rPr>
        <w:t>с. Дылым</w:t>
      </w:r>
    </w:p>
    <w:p w:rsidR="00160559" w:rsidRDefault="00160559" w:rsidP="008B4D4A">
      <w:pPr>
        <w:contextualSpacing/>
        <w:rPr>
          <w:sz w:val="2"/>
          <w:szCs w:val="2"/>
        </w:rPr>
        <w:sectPr w:rsidR="0016055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60559" w:rsidRDefault="00BB43B4" w:rsidP="008B4D4A">
      <w:pPr>
        <w:pStyle w:val="70"/>
        <w:framePr w:w="9350" w:h="14547" w:hRule="exact" w:wrap="none" w:vAnchor="page" w:hAnchor="page" w:x="1284" w:y="1443"/>
        <w:shd w:val="clear" w:color="auto" w:fill="auto"/>
        <w:spacing w:after="296" w:line="240" w:lineRule="auto"/>
        <w:ind w:left="20" w:right="20"/>
        <w:contextualSpacing/>
        <w:jc w:val="both"/>
      </w:pPr>
      <w:r>
        <w:lastRenderedPageBreak/>
        <w:t>I. Работа выборных коллегиальных органов Р</w:t>
      </w:r>
      <w:r w:rsidR="00620635">
        <w:t>айонной</w:t>
      </w:r>
      <w:r>
        <w:t xml:space="preserve"> организации Профсоюза</w:t>
      </w:r>
      <w:r w:rsidR="00620635">
        <w:t xml:space="preserve"> работников образования</w:t>
      </w:r>
    </w:p>
    <w:p w:rsidR="00160559" w:rsidRDefault="00620635" w:rsidP="008B4D4A">
      <w:pPr>
        <w:pStyle w:val="70"/>
        <w:framePr w:w="9350" w:h="14547" w:hRule="exact" w:wrap="none" w:vAnchor="page" w:hAnchor="page" w:x="1284" w:y="1443"/>
        <w:shd w:val="clear" w:color="auto" w:fill="auto"/>
        <w:spacing w:after="296" w:line="240" w:lineRule="auto"/>
        <w:ind w:left="20" w:right="20"/>
        <w:contextualSpacing/>
        <w:jc w:val="both"/>
      </w:pPr>
      <w:r>
        <w:t xml:space="preserve">Провести в I </w:t>
      </w:r>
      <w:r w:rsidR="00BB43B4">
        <w:t xml:space="preserve">квартале 2019 г. Пленум </w:t>
      </w:r>
      <w:r>
        <w:t>Районной организации Профсоюза работников образования</w:t>
      </w:r>
      <w:r w:rsidR="00BB43B4">
        <w:t xml:space="preserve"> с повесткой дня:</w:t>
      </w:r>
    </w:p>
    <w:p w:rsidR="00160559" w:rsidRDefault="00620635" w:rsidP="008B4D4A">
      <w:pPr>
        <w:pStyle w:val="70"/>
        <w:framePr w:w="9350" w:h="14547" w:hRule="exact" w:wrap="none" w:vAnchor="page" w:hAnchor="page" w:x="1284" w:y="1443"/>
        <w:shd w:val="clear" w:color="auto" w:fill="auto"/>
        <w:spacing w:after="0" w:line="240" w:lineRule="auto"/>
        <w:ind w:left="20"/>
        <w:contextualSpacing/>
        <w:jc w:val="both"/>
      </w:pPr>
      <w:r>
        <w:t>январь</w:t>
      </w:r>
      <w:r w:rsidR="00BB43B4">
        <w:t xml:space="preserve"> - март 2019 г.</w:t>
      </w:r>
    </w:p>
    <w:p w:rsidR="00160559" w:rsidRDefault="00BB43B4" w:rsidP="008B4D4A">
      <w:pPr>
        <w:pStyle w:val="21"/>
        <w:framePr w:w="9350" w:h="14547" w:hRule="exact" w:wrap="none" w:vAnchor="page" w:hAnchor="page" w:x="1284" w:y="1443"/>
        <w:numPr>
          <w:ilvl w:val="0"/>
          <w:numId w:val="3"/>
        </w:numPr>
        <w:shd w:val="clear" w:color="auto" w:fill="auto"/>
        <w:tabs>
          <w:tab w:val="left" w:pos="323"/>
        </w:tabs>
        <w:spacing w:line="240" w:lineRule="auto"/>
        <w:ind w:left="20"/>
        <w:contextualSpacing/>
        <w:jc w:val="both"/>
      </w:pPr>
      <w:r>
        <w:t xml:space="preserve">Отчет о проделанной работе </w:t>
      </w:r>
      <w:r w:rsidR="00620635">
        <w:t>Районной организации Профсоюза работников образования</w:t>
      </w:r>
      <w:r>
        <w:t xml:space="preserve"> за</w:t>
      </w:r>
      <w:r w:rsidR="00620635">
        <w:t xml:space="preserve"> 2018 </w:t>
      </w:r>
      <w:r>
        <w:t>год</w:t>
      </w:r>
    </w:p>
    <w:p w:rsidR="00160559" w:rsidRDefault="00BB43B4" w:rsidP="008B4D4A">
      <w:pPr>
        <w:pStyle w:val="21"/>
        <w:framePr w:w="9350" w:h="14547" w:hRule="exact" w:wrap="none" w:vAnchor="page" w:hAnchor="page" w:x="1284" w:y="1443"/>
        <w:numPr>
          <w:ilvl w:val="0"/>
          <w:numId w:val="3"/>
        </w:numPr>
        <w:shd w:val="clear" w:color="auto" w:fill="auto"/>
        <w:tabs>
          <w:tab w:val="left" w:pos="638"/>
        </w:tabs>
        <w:spacing w:line="240" w:lineRule="auto"/>
        <w:ind w:left="20" w:right="20"/>
        <w:contextualSpacing/>
        <w:jc w:val="both"/>
      </w:pPr>
      <w:r>
        <w:t>О ходе выполнения Постановления VII Съезда Общероссийского Профсоюза образования и VII отчетно-выборной конференции Республиканской организации Профсоюза.</w:t>
      </w:r>
    </w:p>
    <w:p w:rsidR="00160559" w:rsidRDefault="00BB43B4" w:rsidP="008B4D4A">
      <w:pPr>
        <w:pStyle w:val="21"/>
        <w:framePr w:w="9350" w:h="14547" w:hRule="exact" w:wrap="none" w:vAnchor="page" w:hAnchor="page" w:x="1284" w:y="1443"/>
        <w:numPr>
          <w:ilvl w:val="0"/>
          <w:numId w:val="3"/>
        </w:numPr>
        <w:shd w:val="clear" w:color="auto" w:fill="auto"/>
        <w:tabs>
          <w:tab w:val="left" w:pos="323"/>
        </w:tabs>
        <w:spacing w:line="240" w:lineRule="auto"/>
        <w:ind w:left="20"/>
        <w:contextualSpacing/>
        <w:jc w:val="both"/>
      </w:pPr>
      <w:r>
        <w:t>Утверждение сметы доходов и расходов на 2019 г.</w:t>
      </w:r>
    </w:p>
    <w:p w:rsidR="00160559" w:rsidRDefault="00BB43B4" w:rsidP="008B4D4A">
      <w:pPr>
        <w:pStyle w:val="21"/>
        <w:framePr w:w="9350" w:h="14547" w:hRule="exact" w:wrap="none" w:vAnchor="page" w:hAnchor="page" w:x="1284" w:y="1443"/>
        <w:numPr>
          <w:ilvl w:val="0"/>
          <w:numId w:val="3"/>
        </w:numPr>
        <w:shd w:val="clear" w:color="auto" w:fill="auto"/>
        <w:tabs>
          <w:tab w:val="left" w:pos="323"/>
        </w:tabs>
        <w:spacing w:line="240" w:lineRule="auto"/>
        <w:ind w:left="20"/>
        <w:contextualSpacing/>
        <w:jc w:val="both"/>
      </w:pPr>
      <w:r>
        <w:t>Об отчислении членских взносов на 2019г.</w:t>
      </w:r>
    </w:p>
    <w:p w:rsidR="00160559" w:rsidRDefault="00BB43B4" w:rsidP="008B4D4A">
      <w:pPr>
        <w:pStyle w:val="21"/>
        <w:framePr w:w="9350" w:h="14547" w:hRule="exact" w:wrap="none" w:vAnchor="page" w:hAnchor="page" w:x="1284" w:y="1443"/>
        <w:numPr>
          <w:ilvl w:val="0"/>
          <w:numId w:val="3"/>
        </w:numPr>
        <w:shd w:val="clear" w:color="auto" w:fill="auto"/>
        <w:tabs>
          <w:tab w:val="left" w:pos="323"/>
        </w:tabs>
        <w:spacing w:after="39" w:line="240" w:lineRule="auto"/>
        <w:ind w:left="20"/>
        <w:contextualSpacing/>
        <w:jc w:val="both"/>
      </w:pPr>
      <w:r>
        <w:t>Исполнение сметы доходов и расходов за 2018 г.</w:t>
      </w:r>
    </w:p>
    <w:p w:rsidR="00160559" w:rsidRDefault="00BB43B4" w:rsidP="008B4D4A">
      <w:pPr>
        <w:pStyle w:val="70"/>
        <w:framePr w:w="9350" w:h="14547" w:hRule="exact" w:wrap="none" w:vAnchor="page" w:hAnchor="page" w:x="1284" w:y="1443"/>
        <w:numPr>
          <w:ilvl w:val="0"/>
          <w:numId w:val="2"/>
        </w:numPr>
        <w:shd w:val="clear" w:color="auto" w:fill="auto"/>
        <w:tabs>
          <w:tab w:val="left" w:pos="638"/>
        </w:tabs>
        <w:spacing w:after="0" w:line="240" w:lineRule="auto"/>
        <w:ind w:left="20" w:right="920"/>
        <w:contextualSpacing/>
        <w:jc w:val="left"/>
      </w:pPr>
      <w:r>
        <w:t xml:space="preserve">Заседания президиума </w:t>
      </w:r>
      <w:r w:rsidR="00620635">
        <w:t>Районной организации Профсоюза работников образования</w:t>
      </w:r>
      <w:r>
        <w:t xml:space="preserve"> март 2019 г.</w:t>
      </w:r>
    </w:p>
    <w:p w:rsidR="00160559" w:rsidRDefault="00BB43B4" w:rsidP="008B4D4A">
      <w:pPr>
        <w:pStyle w:val="21"/>
        <w:framePr w:w="9350" w:h="14547" w:hRule="exact" w:wrap="none" w:vAnchor="page" w:hAnchor="page" w:x="1284" w:y="1443"/>
        <w:numPr>
          <w:ilvl w:val="0"/>
          <w:numId w:val="5"/>
        </w:numPr>
        <w:shd w:val="clear" w:color="auto" w:fill="auto"/>
        <w:tabs>
          <w:tab w:val="left" w:pos="323"/>
        </w:tabs>
        <w:spacing w:line="240" w:lineRule="auto"/>
        <w:ind w:left="20" w:right="20"/>
        <w:contextualSpacing/>
        <w:jc w:val="both"/>
      </w:pPr>
      <w:r>
        <w:t xml:space="preserve">О работе </w:t>
      </w:r>
      <w:r w:rsidR="00620635">
        <w:t>ППО Инчхинской СОШ</w:t>
      </w:r>
      <w:r>
        <w:t xml:space="preserve"> по подготовке, заключению и контролю за выполнением районного Соглашения и коллективных договоров в учреждениях образования района</w:t>
      </w:r>
    </w:p>
    <w:p w:rsidR="00160559" w:rsidRDefault="00620635" w:rsidP="008B4D4A">
      <w:pPr>
        <w:pStyle w:val="21"/>
        <w:framePr w:w="9350" w:h="14547" w:hRule="exact" w:wrap="none" w:vAnchor="page" w:hAnchor="page" w:x="1284" w:y="1443"/>
        <w:shd w:val="clear" w:color="auto" w:fill="auto"/>
        <w:spacing w:after="300" w:line="240" w:lineRule="auto"/>
        <w:ind w:right="20"/>
        <w:contextualSpacing/>
        <w:jc w:val="right"/>
      </w:pPr>
      <w:r>
        <w:t>Дадаев М.И.</w:t>
      </w:r>
    </w:p>
    <w:p w:rsidR="00160559" w:rsidRDefault="00BB43B4" w:rsidP="008B4D4A">
      <w:pPr>
        <w:pStyle w:val="21"/>
        <w:framePr w:w="9350" w:h="14547" w:hRule="exact" w:wrap="none" w:vAnchor="page" w:hAnchor="page" w:x="1284" w:y="1443"/>
        <w:numPr>
          <w:ilvl w:val="0"/>
          <w:numId w:val="5"/>
        </w:numPr>
        <w:shd w:val="clear" w:color="auto" w:fill="auto"/>
        <w:tabs>
          <w:tab w:val="left" w:pos="323"/>
        </w:tabs>
        <w:spacing w:line="240" w:lineRule="auto"/>
        <w:ind w:left="20" w:right="20"/>
        <w:contextualSpacing/>
        <w:jc w:val="both"/>
      </w:pPr>
      <w:r>
        <w:t xml:space="preserve">О состоянии организационно-финансовой работы в </w:t>
      </w:r>
      <w:r w:rsidR="00620635">
        <w:t>ППО ДЮСШ</w:t>
      </w:r>
    </w:p>
    <w:p w:rsidR="00160559" w:rsidRDefault="00620635" w:rsidP="008B4D4A">
      <w:pPr>
        <w:pStyle w:val="21"/>
        <w:framePr w:w="9350" w:h="14547" w:hRule="exact" w:wrap="none" w:vAnchor="page" w:hAnchor="page" w:x="1284" w:y="1443"/>
        <w:shd w:val="clear" w:color="auto" w:fill="auto"/>
        <w:spacing w:after="604" w:line="240" w:lineRule="auto"/>
        <w:ind w:right="20"/>
        <w:contextualSpacing/>
        <w:jc w:val="right"/>
      </w:pPr>
      <w:r>
        <w:t>Дадаев М.И.</w:t>
      </w:r>
    </w:p>
    <w:p w:rsidR="00160559" w:rsidRDefault="00BB43B4" w:rsidP="008B4D4A">
      <w:pPr>
        <w:pStyle w:val="70"/>
        <w:framePr w:w="9350" w:h="14547" w:hRule="exact" w:wrap="none" w:vAnchor="page" w:hAnchor="page" w:x="1284" w:y="1443"/>
        <w:shd w:val="clear" w:color="auto" w:fill="auto"/>
        <w:spacing w:after="0" w:line="240" w:lineRule="auto"/>
        <w:ind w:left="20"/>
        <w:contextualSpacing/>
        <w:jc w:val="both"/>
      </w:pPr>
      <w:r>
        <w:t>июнь 2019 г.</w:t>
      </w:r>
    </w:p>
    <w:p w:rsidR="00160559" w:rsidRDefault="00BB43B4" w:rsidP="008B4D4A">
      <w:pPr>
        <w:pStyle w:val="21"/>
        <w:framePr w:w="9350" w:h="14547" w:hRule="exact" w:wrap="none" w:vAnchor="page" w:hAnchor="page" w:x="1284" w:y="1443"/>
        <w:numPr>
          <w:ilvl w:val="0"/>
          <w:numId w:val="5"/>
        </w:numPr>
        <w:shd w:val="clear" w:color="auto" w:fill="auto"/>
        <w:tabs>
          <w:tab w:val="left" w:pos="323"/>
        </w:tabs>
        <w:spacing w:line="240" w:lineRule="auto"/>
        <w:ind w:left="20" w:right="20"/>
        <w:contextualSpacing/>
        <w:jc w:val="both"/>
      </w:pPr>
      <w:r>
        <w:t xml:space="preserve">О работе </w:t>
      </w:r>
      <w:r w:rsidR="00620635">
        <w:t>ППО Артлухской ООШ</w:t>
      </w:r>
      <w:r>
        <w:t xml:space="preserve"> по организационно-уставной деятельности</w:t>
      </w:r>
    </w:p>
    <w:p w:rsidR="00160559" w:rsidRDefault="00620635" w:rsidP="008B4D4A">
      <w:pPr>
        <w:pStyle w:val="21"/>
        <w:framePr w:w="9350" w:h="14547" w:hRule="exact" w:wrap="none" w:vAnchor="page" w:hAnchor="page" w:x="1284" w:y="1443"/>
        <w:shd w:val="clear" w:color="auto" w:fill="auto"/>
        <w:spacing w:after="296" w:line="240" w:lineRule="auto"/>
        <w:ind w:right="20"/>
        <w:contextualSpacing/>
        <w:jc w:val="right"/>
      </w:pPr>
      <w:r>
        <w:t>Дадаев М.И.</w:t>
      </w:r>
    </w:p>
    <w:p w:rsidR="00160559" w:rsidRDefault="00BB43B4" w:rsidP="008B4D4A">
      <w:pPr>
        <w:pStyle w:val="21"/>
        <w:framePr w:w="9350" w:h="14547" w:hRule="exact" w:wrap="none" w:vAnchor="page" w:hAnchor="page" w:x="1284" w:y="1443"/>
        <w:numPr>
          <w:ilvl w:val="0"/>
          <w:numId w:val="5"/>
        </w:numPr>
        <w:shd w:val="clear" w:color="auto" w:fill="auto"/>
        <w:tabs>
          <w:tab w:val="left" w:pos="323"/>
        </w:tabs>
        <w:spacing w:line="240" w:lineRule="auto"/>
        <w:ind w:left="20" w:right="20"/>
        <w:contextualSpacing/>
        <w:jc w:val="both"/>
      </w:pPr>
      <w:r>
        <w:t xml:space="preserve">О работе </w:t>
      </w:r>
      <w:r w:rsidR="00620635">
        <w:t xml:space="preserve">ППО Гертминской СОШ </w:t>
      </w:r>
      <w:r>
        <w:t xml:space="preserve"> по контролю за соблюдением трудовых прав работников учреждений образования района и оказанию юридической помощи членам Профсоюза</w:t>
      </w:r>
    </w:p>
    <w:p w:rsidR="00160559" w:rsidRDefault="00620635" w:rsidP="008B4D4A">
      <w:pPr>
        <w:pStyle w:val="21"/>
        <w:framePr w:w="9350" w:h="14547" w:hRule="exact" w:wrap="none" w:vAnchor="page" w:hAnchor="page" w:x="1284" w:y="1443"/>
        <w:shd w:val="clear" w:color="auto" w:fill="auto"/>
        <w:spacing w:after="300" w:line="240" w:lineRule="auto"/>
        <w:ind w:right="20"/>
        <w:contextualSpacing/>
        <w:jc w:val="right"/>
      </w:pPr>
      <w:r>
        <w:t>Дадаев М.И.</w:t>
      </w:r>
    </w:p>
    <w:p w:rsidR="00160559" w:rsidRDefault="00BB43B4" w:rsidP="008B4D4A">
      <w:pPr>
        <w:pStyle w:val="70"/>
        <w:framePr w:w="9350" w:h="14547" w:hRule="exact" w:wrap="none" w:vAnchor="page" w:hAnchor="page" w:x="1284" w:y="1443"/>
        <w:numPr>
          <w:ilvl w:val="0"/>
          <w:numId w:val="6"/>
        </w:numPr>
        <w:shd w:val="clear" w:color="auto" w:fill="auto"/>
        <w:tabs>
          <w:tab w:val="left" w:pos="638"/>
          <w:tab w:val="right" w:pos="6366"/>
          <w:tab w:val="right" w:pos="9366"/>
        </w:tabs>
        <w:spacing w:after="0" w:line="240" w:lineRule="auto"/>
        <w:ind w:left="20" w:right="20"/>
        <w:contextualSpacing/>
        <w:jc w:val="both"/>
      </w:pPr>
      <w:r>
        <w:t>Взаимодействие с республиканскими</w:t>
      </w:r>
      <w:r w:rsidR="00620635">
        <w:t xml:space="preserve"> и районными</w:t>
      </w:r>
      <w:r>
        <w:t xml:space="preserve"> органами власти, Министерством образования инауки,</w:t>
      </w:r>
      <w:r>
        <w:tab/>
        <w:t>государственными,</w:t>
      </w:r>
    </w:p>
    <w:p w:rsidR="00160559" w:rsidRDefault="00BB43B4" w:rsidP="008B4D4A">
      <w:pPr>
        <w:pStyle w:val="70"/>
        <w:framePr w:w="9350" w:h="14547" w:hRule="exact" w:wrap="none" w:vAnchor="page" w:hAnchor="page" w:x="1284" w:y="1443"/>
        <w:shd w:val="clear" w:color="auto" w:fill="auto"/>
        <w:spacing w:after="300" w:line="240" w:lineRule="auto"/>
        <w:ind w:left="20"/>
        <w:contextualSpacing/>
        <w:jc w:val="both"/>
      </w:pPr>
      <w:r>
        <w:t>общественными организациями и объединениями</w:t>
      </w:r>
    </w:p>
    <w:p w:rsidR="00160559" w:rsidRDefault="00BB43B4" w:rsidP="008B4D4A">
      <w:pPr>
        <w:pStyle w:val="21"/>
        <w:framePr w:w="9350" w:h="14547" w:hRule="exact" w:wrap="none" w:vAnchor="page" w:hAnchor="page" w:x="1284" w:y="1443"/>
        <w:numPr>
          <w:ilvl w:val="0"/>
          <w:numId w:val="7"/>
        </w:numPr>
        <w:shd w:val="clear" w:color="auto" w:fill="auto"/>
        <w:tabs>
          <w:tab w:val="left" w:pos="638"/>
        </w:tabs>
        <w:spacing w:line="240" w:lineRule="auto"/>
        <w:ind w:left="20" w:right="20"/>
        <w:contextualSpacing/>
        <w:jc w:val="both"/>
      </w:pPr>
      <w:r>
        <w:t>Продолжить практику обращения к Главе РД, Народному Собранию, Правительству РД и правоохранительным органам по вопросам: повышения и</w:t>
      </w:r>
    </w:p>
    <w:p w:rsidR="008B4D4A" w:rsidRDefault="008B4D4A" w:rsidP="008B4D4A">
      <w:pPr>
        <w:pStyle w:val="21"/>
        <w:framePr w:w="9350" w:h="14547" w:hRule="exact" w:wrap="none" w:vAnchor="page" w:hAnchor="page" w:x="1284" w:y="1443"/>
        <w:shd w:val="clear" w:color="auto" w:fill="auto"/>
        <w:tabs>
          <w:tab w:val="left" w:pos="638"/>
        </w:tabs>
        <w:spacing w:line="240" w:lineRule="auto"/>
        <w:ind w:left="20" w:right="20"/>
        <w:contextualSpacing/>
        <w:jc w:val="both"/>
      </w:pPr>
      <w:r>
        <w:t>выплаты заработной платы, стипендии студентам, обеспечения учителей предусмотренными законодательством льготами и т.д.</w:t>
      </w:r>
    </w:p>
    <w:p w:rsidR="008B4D4A" w:rsidRDefault="008B4D4A" w:rsidP="008B4D4A">
      <w:pPr>
        <w:pStyle w:val="21"/>
        <w:framePr w:w="9350" w:h="14547" w:hRule="exact" w:wrap="none" w:vAnchor="page" w:hAnchor="page" w:x="1284" w:y="1443"/>
        <w:shd w:val="clear" w:color="auto" w:fill="auto"/>
        <w:spacing w:after="300" w:line="240" w:lineRule="auto"/>
        <w:ind w:left="5080" w:right="20"/>
        <w:contextualSpacing/>
        <w:jc w:val="right"/>
      </w:pPr>
      <w:r>
        <w:t>Весь период – Дадаев М.И., председатели ППО</w:t>
      </w:r>
    </w:p>
    <w:p w:rsidR="008B4D4A" w:rsidRDefault="008B4D4A" w:rsidP="008B4D4A">
      <w:pPr>
        <w:pStyle w:val="21"/>
        <w:framePr w:w="9350" w:h="14547" w:hRule="exact" w:wrap="none" w:vAnchor="page" w:hAnchor="page" w:x="1284" w:y="1443"/>
        <w:numPr>
          <w:ilvl w:val="0"/>
          <w:numId w:val="7"/>
        </w:numPr>
        <w:shd w:val="clear" w:color="auto" w:fill="auto"/>
        <w:tabs>
          <w:tab w:val="left" w:pos="730"/>
        </w:tabs>
        <w:spacing w:line="240" w:lineRule="auto"/>
        <w:ind w:left="20" w:right="20"/>
        <w:contextualSpacing/>
        <w:jc w:val="both"/>
      </w:pPr>
      <w:r>
        <w:t>Направить материалы в Прокуратуру, Министерство труда и социального развития РД, Государственную инспекцию труда по РД по вопросам, связанным с осуществлением государственного надзора и контроля за соблюдением правовых норм законодательства в учреждениях образования при необходимости.</w:t>
      </w:r>
    </w:p>
    <w:p w:rsidR="008B4D4A" w:rsidRDefault="008B4D4A" w:rsidP="008B4D4A">
      <w:pPr>
        <w:pStyle w:val="21"/>
        <w:framePr w:w="9350" w:h="14547" w:hRule="exact" w:wrap="none" w:vAnchor="page" w:hAnchor="page" w:x="1284" w:y="1443"/>
        <w:shd w:val="clear" w:color="auto" w:fill="auto"/>
        <w:spacing w:after="300" w:line="240" w:lineRule="auto"/>
        <w:ind w:left="5080" w:right="20"/>
        <w:contextualSpacing/>
      </w:pPr>
      <w:r>
        <w:t xml:space="preserve">                  Весь период – Дадаев М.И.,                    председатели ППО</w:t>
      </w:r>
    </w:p>
    <w:p w:rsidR="008B4D4A" w:rsidRDefault="008B4D4A" w:rsidP="008B4D4A">
      <w:pPr>
        <w:pStyle w:val="21"/>
        <w:framePr w:w="9350" w:h="14547" w:hRule="exact" w:wrap="none" w:vAnchor="page" w:hAnchor="page" w:x="1284" w:y="1443"/>
        <w:shd w:val="clear" w:color="auto" w:fill="auto"/>
        <w:tabs>
          <w:tab w:val="left" w:pos="638"/>
        </w:tabs>
        <w:spacing w:line="240" w:lineRule="auto"/>
        <w:ind w:left="20" w:right="20"/>
        <w:contextualSpacing/>
        <w:jc w:val="both"/>
      </w:pPr>
    </w:p>
    <w:p w:rsidR="00160559" w:rsidRDefault="00160559" w:rsidP="008B4D4A">
      <w:pPr>
        <w:contextualSpacing/>
        <w:rPr>
          <w:sz w:val="2"/>
          <w:szCs w:val="2"/>
        </w:rPr>
        <w:sectPr w:rsidR="0016055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60559" w:rsidRDefault="00BB43B4" w:rsidP="008B4D4A">
      <w:pPr>
        <w:pStyle w:val="21"/>
        <w:framePr w:w="9355" w:h="14553" w:hRule="exact" w:wrap="none" w:vAnchor="page" w:hAnchor="page" w:x="1282" w:y="1440"/>
        <w:numPr>
          <w:ilvl w:val="0"/>
          <w:numId w:val="7"/>
        </w:numPr>
        <w:shd w:val="clear" w:color="auto" w:fill="auto"/>
        <w:tabs>
          <w:tab w:val="left" w:pos="474"/>
        </w:tabs>
        <w:spacing w:line="240" w:lineRule="auto"/>
        <w:ind w:left="20" w:right="20"/>
        <w:contextualSpacing/>
        <w:jc w:val="both"/>
      </w:pPr>
      <w:r>
        <w:lastRenderedPageBreak/>
        <w:t>Регулярно взаимодействовать с руководством и специалистами аппарата Министерства образования и науки РД</w:t>
      </w:r>
      <w:r w:rsidR="00266AB5">
        <w:t xml:space="preserve"> и управление образования</w:t>
      </w:r>
      <w:r>
        <w:t xml:space="preserve"> по вопросам защиты социально - трудовых прав и профессиональных интересов работников образования, финансирования отрасли и развития социального партнерства</w:t>
      </w:r>
    </w:p>
    <w:p w:rsidR="00266AB5" w:rsidRDefault="00266AB5" w:rsidP="008B4D4A">
      <w:pPr>
        <w:pStyle w:val="21"/>
        <w:framePr w:w="9355" w:h="14553" w:hRule="exact" w:wrap="none" w:vAnchor="page" w:hAnchor="page" w:x="1282" w:y="1440"/>
        <w:shd w:val="clear" w:color="auto" w:fill="auto"/>
        <w:spacing w:after="300" w:line="240" w:lineRule="auto"/>
        <w:ind w:left="5080" w:right="20"/>
        <w:contextualSpacing/>
      </w:pPr>
      <w:r>
        <w:t>Весь период – Дадаев М.И., председатели ППО</w:t>
      </w:r>
    </w:p>
    <w:p w:rsidR="00160559" w:rsidRDefault="00BB43B4" w:rsidP="008B4D4A">
      <w:pPr>
        <w:pStyle w:val="21"/>
        <w:framePr w:w="9355" w:h="14553" w:hRule="exact" w:wrap="none" w:vAnchor="page" w:hAnchor="page" w:x="1282" w:y="1440"/>
        <w:numPr>
          <w:ilvl w:val="0"/>
          <w:numId w:val="5"/>
        </w:numPr>
        <w:shd w:val="clear" w:color="auto" w:fill="auto"/>
        <w:tabs>
          <w:tab w:val="left" w:pos="247"/>
        </w:tabs>
        <w:spacing w:line="240" w:lineRule="auto"/>
        <w:ind w:left="20" w:right="20"/>
        <w:contextualSpacing/>
        <w:jc w:val="both"/>
      </w:pPr>
      <w:r>
        <w:t xml:space="preserve">Принимать участие в работе </w:t>
      </w:r>
      <w:r w:rsidR="00C573F7">
        <w:t>аппаратных совещаниях Администрации</w:t>
      </w:r>
      <w:r>
        <w:t>, совещани</w:t>
      </w:r>
      <w:r w:rsidR="00C573F7">
        <w:t>и руководителей ОО</w:t>
      </w:r>
      <w:r>
        <w:t>, встрече с педагогическими работниками</w:t>
      </w:r>
      <w:r w:rsidR="00A40D91">
        <w:t>.</w:t>
      </w:r>
    </w:p>
    <w:p w:rsidR="00A40D91" w:rsidRDefault="00BB43B4" w:rsidP="008B4D4A">
      <w:pPr>
        <w:pStyle w:val="21"/>
        <w:framePr w:w="9355" w:h="14553" w:hRule="exact" w:wrap="none" w:vAnchor="page" w:hAnchor="page" w:x="1282" w:y="1440"/>
        <w:shd w:val="clear" w:color="auto" w:fill="auto"/>
        <w:spacing w:after="300" w:line="240" w:lineRule="auto"/>
        <w:ind w:left="5080" w:right="23"/>
        <w:contextualSpacing/>
        <w:jc w:val="right"/>
      </w:pPr>
      <w:r>
        <w:t xml:space="preserve">По плану </w:t>
      </w:r>
      <w:r w:rsidR="00A40D91">
        <w:t>администрации и УО</w:t>
      </w:r>
    </w:p>
    <w:p w:rsidR="00160559" w:rsidRDefault="00A40D91" w:rsidP="008B4D4A">
      <w:pPr>
        <w:pStyle w:val="21"/>
        <w:framePr w:w="9355" w:h="14553" w:hRule="exact" w:wrap="none" w:vAnchor="page" w:hAnchor="page" w:x="1282" w:y="1440"/>
        <w:shd w:val="clear" w:color="auto" w:fill="auto"/>
        <w:spacing w:after="300" w:line="240" w:lineRule="auto"/>
        <w:ind w:left="5080" w:right="23"/>
        <w:contextualSpacing/>
        <w:jc w:val="right"/>
      </w:pPr>
      <w:r>
        <w:t>Дадаев М.И</w:t>
      </w:r>
      <w:r w:rsidR="00BB43B4">
        <w:t>.</w:t>
      </w:r>
    </w:p>
    <w:p w:rsidR="00160559" w:rsidRDefault="00BB43B4" w:rsidP="008B4D4A">
      <w:pPr>
        <w:pStyle w:val="21"/>
        <w:framePr w:w="9355" w:h="14553" w:hRule="exact" w:wrap="none" w:vAnchor="page" w:hAnchor="page" w:x="1282" w:y="1440"/>
        <w:numPr>
          <w:ilvl w:val="0"/>
          <w:numId w:val="5"/>
        </w:numPr>
        <w:shd w:val="clear" w:color="auto" w:fill="auto"/>
        <w:tabs>
          <w:tab w:val="left" w:pos="247"/>
        </w:tabs>
        <w:spacing w:line="240" w:lineRule="auto"/>
        <w:ind w:left="20" w:right="20"/>
        <w:contextualSpacing/>
        <w:jc w:val="both"/>
      </w:pPr>
      <w:r>
        <w:t>Участвовать в комиссиях по защите прав членов Профсоюза на охрану труда</w:t>
      </w:r>
    </w:p>
    <w:p w:rsidR="00160559" w:rsidRDefault="00BB43B4" w:rsidP="008B4D4A">
      <w:pPr>
        <w:pStyle w:val="21"/>
        <w:framePr w:w="9355" w:h="14553" w:hRule="exact" w:wrap="none" w:vAnchor="page" w:hAnchor="page" w:x="1282" w:y="1440"/>
        <w:shd w:val="clear" w:color="auto" w:fill="auto"/>
        <w:spacing w:after="305" w:line="240" w:lineRule="auto"/>
        <w:ind w:right="20"/>
        <w:contextualSpacing/>
        <w:jc w:val="right"/>
      </w:pPr>
      <w:r>
        <w:t xml:space="preserve">Весь период </w:t>
      </w:r>
      <w:r w:rsidR="00A40D91">
        <w:t>–Дадаев М.И.</w:t>
      </w:r>
      <w:r>
        <w:t>.</w:t>
      </w:r>
    </w:p>
    <w:p w:rsidR="00160559" w:rsidRDefault="00BB43B4" w:rsidP="008B4D4A">
      <w:pPr>
        <w:pStyle w:val="21"/>
        <w:framePr w:w="9355" w:h="14553" w:hRule="exact" w:wrap="none" w:vAnchor="page" w:hAnchor="page" w:x="1282" w:y="1440"/>
        <w:numPr>
          <w:ilvl w:val="0"/>
          <w:numId w:val="5"/>
        </w:numPr>
        <w:shd w:val="clear" w:color="auto" w:fill="auto"/>
        <w:tabs>
          <w:tab w:val="left" w:pos="474"/>
        </w:tabs>
        <w:spacing w:line="240" w:lineRule="auto"/>
        <w:ind w:left="20" w:right="20"/>
        <w:contextualSpacing/>
        <w:jc w:val="both"/>
      </w:pPr>
      <w:r>
        <w:t xml:space="preserve">Обеспечить контроль за ходом выполнения Соглашения между </w:t>
      </w:r>
      <w:r w:rsidR="00A40D91">
        <w:t>Управлением образования</w:t>
      </w:r>
      <w:r>
        <w:t xml:space="preserve"> и </w:t>
      </w:r>
      <w:r w:rsidR="00A40D91">
        <w:t>районной организацией</w:t>
      </w:r>
      <w:r>
        <w:t xml:space="preserve"> профсоюза работников народного образования и науки по решению социально-трудовых и связанных с ними экономических отношений работников образования республики</w:t>
      </w:r>
    </w:p>
    <w:p w:rsidR="00160559" w:rsidRDefault="00BB43B4" w:rsidP="008B4D4A">
      <w:pPr>
        <w:pStyle w:val="21"/>
        <w:framePr w:w="9355" w:h="14553" w:hRule="exact" w:wrap="none" w:vAnchor="page" w:hAnchor="page" w:x="1282" w:y="1440"/>
        <w:shd w:val="clear" w:color="auto" w:fill="auto"/>
        <w:spacing w:after="300" w:line="240" w:lineRule="auto"/>
        <w:ind w:right="20"/>
        <w:contextualSpacing/>
        <w:jc w:val="right"/>
      </w:pPr>
      <w:r>
        <w:t xml:space="preserve">Весь период </w:t>
      </w:r>
      <w:r w:rsidR="00A40D91">
        <w:t>–Дадаев М.И.</w:t>
      </w:r>
    </w:p>
    <w:p w:rsidR="00A40D91" w:rsidRDefault="00A40D91" w:rsidP="008B4D4A">
      <w:pPr>
        <w:pStyle w:val="21"/>
        <w:framePr w:w="9355" w:h="14553" w:hRule="exact" w:wrap="none" w:vAnchor="page" w:hAnchor="page" w:x="1282" w:y="1440"/>
        <w:numPr>
          <w:ilvl w:val="0"/>
          <w:numId w:val="5"/>
        </w:numPr>
        <w:shd w:val="clear" w:color="auto" w:fill="auto"/>
        <w:tabs>
          <w:tab w:val="left" w:pos="211"/>
        </w:tabs>
        <w:spacing w:line="240" w:lineRule="auto"/>
        <w:ind w:right="20"/>
        <w:contextualSpacing/>
        <w:jc w:val="both"/>
      </w:pPr>
      <w:r>
        <w:t>Содействовать созданию благоприятных условий для творческого роста и эффективного труда педагогических работников, путем активного участия в организации и проведении смотров, конкурсов, связанных с профессиональной деятельностью педагогических работников ("Учитель года", "Воспитатель года", "Академики детства" и т.д.) обобщения и распространения оп</w:t>
      </w:r>
      <w:bookmarkStart w:id="1" w:name="_GoBack"/>
      <w:bookmarkEnd w:id="1"/>
      <w:r>
        <w:t>ыта лучших педагогических коллективов и отдельных педагогов. Оказать материальную и моральную поддержку творчески работающим педагогическим коллективам и учителям</w:t>
      </w:r>
    </w:p>
    <w:p w:rsidR="00A40D91" w:rsidRDefault="00A40D91" w:rsidP="008B4D4A">
      <w:pPr>
        <w:pStyle w:val="21"/>
        <w:framePr w:w="9355" w:h="14553" w:hRule="exact" w:wrap="none" w:vAnchor="page" w:hAnchor="page" w:x="1282" w:y="1440"/>
        <w:shd w:val="clear" w:color="auto" w:fill="auto"/>
        <w:spacing w:after="300" w:line="240" w:lineRule="auto"/>
        <w:ind w:left="3958" w:right="23"/>
        <w:contextualSpacing/>
        <w:jc w:val="right"/>
      </w:pPr>
      <w:r>
        <w:t xml:space="preserve">Весь период – Дадаев М.И., </w:t>
      </w:r>
    </w:p>
    <w:p w:rsidR="00A40D91" w:rsidRDefault="00A40D91" w:rsidP="008B4D4A">
      <w:pPr>
        <w:pStyle w:val="21"/>
        <w:framePr w:w="9355" w:h="14553" w:hRule="exact" w:wrap="none" w:vAnchor="page" w:hAnchor="page" w:x="1282" w:y="1440"/>
        <w:shd w:val="clear" w:color="auto" w:fill="auto"/>
        <w:spacing w:after="300" w:line="240" w:lineRule="auto"/>
        <w:ind w:left="3958" w:right="23"/>
        <w:contextualSpacing/>
        <w:jc w:val="right"/>
      </w:pPr>
      <w:r>
        <w:t>председатели первичных организаций профсоюза</w:t>
      </w:r>
    </w:p>
    <w:p w:rsidR="008B4D4A" w:rsidRDefault="008B4D4A" w:rsidP="008B4D4A">
      <w:pPr>
        <w:pStyle w:val="21"/>
        <w:framePr w:w="9355" w:h="14553" w:hRule="exact" w:wrap="none" w:vAnchor="page" w:hAnchor="page" w:x="1282" w:y="1440"/>
        <w:numPr>
          <w:ilvl w:val="0"/>
          <w:numId w:val="7"/>
        </w:numPr>
        <w:shd w:val="clear" w:color="auto" w:fill="auto"/>
        <w:tabs>
          <w:tab w:val="left" w:pos="461"/>
        </w:tabs>
        <w:spacing w:line="240" w:lineRule="auto"/>
        <w:ind w:right="20"/>
        <w:contextualSpacing/>
        <w:jc w:val="both"/>
      </w:pPr>
      <w:r>
        <w:t>Продолжить работу по обращению в суды по вопросам назначения досрочной трудовой пенсии по старости работникам учреждений образования в связи с педагогической деятельностью в случае отказа органов пенсионного фонда</w:t>
      </w:r>
    </w:p>
    <w:p w:rsidR="008B4D4A" w:rsidRDefault="008B4D4A" w:rsidP="008B4D4A">
      <w:pPr>
        <w:pStyle w:val="21"/>
        <w:framePr w:w="9355" w:h="14553" w:hRule="exact" w:wrap="none" w:vAnchor="page" w:hAnchor="page" w:x="1282" w:y="1440"/>
        <w:shd w:val="clear" w:color="auto" w:fill="auto"/>
        <w:spacing w:after="305" w:line="240" w:lineRule="auto"/>
        <w:ind w:right="23"/>
        <w:contextualSpacing/>
        <w:jc w:val="right"/>
      </w:pPr>
      <w:r>
        <w:t>Весь период – Дадаев М.И.</w:t>
      </w:r>
    </w:p>
    <w:p w:rsidR="008B4D4A" w:rsidRDefault="008B4D4A" w:rsidP="008B4D4A">
      <w:pPr>
        <w:pStyle w:val="21"/>
        <w:framePr w:w="9355" w:h="14553" w:hRule="exact" w:wrap="none" w:vAnchor="page" w:hAnchor="page" w:x="1282" w:y="1440"/>
        <w:shd w:val="clear" w:color="auto" w:fill="auto"/>
        <w:spacing w:after="305" w:line="240" w:lineRule="auto"/>
        <w:ind w:right="23"/>
        <w:contextualSpacing/>
        <w:jc w:val="right"/>
      </w:pPr>
      <w:r>
        <w:t>Председатели ППО</w:t>
      </w:r>
    </w:p>
    <w:p w:rsidR="008B4D4A" w:rsidRDefault="008B4D4A" w:rsidP="008B4D4A">
      <w:pPr>
        <w:pStyle w:val="21"/>
        <w:framePr w:w="9355" w:h="14553" w:hRule="exact" w:wrap="none" w:vAnchor="page" w:hAnchor="page" w:x="1282" w:y="1440"/>
        <w:numPr>
          <w:ilvl w:val="0"/>
          <w:numId w:val="7"/>
        </w:numPr>
        <w:shd w:val="clear" w:color="auto" w:fill="auto"/>
        <w:tabs>
          <w:tab w:val="left" w:pos="656"/>
          <w:tab w:val="right" w:pos="3323"/>
          <w:tab w:val="left" w:pos="3395"/>
          <w:tab w:val="right" w:pos="7614"/>
          <w:tab w:val="right" w:pos="9414"/>
        </w:tabs>
        <w:spacing w:line="240" w:lineRule="auto"/>
        <w:contextualSpacing/>
        <w:jc w:val="both"/>
      </w:pPr>
      <w:r>
        <w:t>Принимать</w:t>
      </w:r>
      <w:r>
        <w:tab/>
        <w:t>участие</w:t>
      </w:r>
      <w:r>
        <w:tab/>
        <w:t>в рабочих</w:t>
      </w:r>
      <w:r>
        <w:tab/>
        <w:t>группах, комиссиях,</w:t>
      </w:r>
      <w:r>
        <w:tab/>
        <w:t>создаваемых</w:t>
      </w:r>
    </w:p>
    <w:p w:rsidR="008B4D4A" w:rsidRDefault="008B4D4A" w:rsidP="008B4D4A">
      <w:pPr>
        <w:pStyle w:val="21"/>
        <w:framePr w:w="9355" w:h="14553" w:hRule="exact" w:wrap="none" w:vAnchor="page" w:hAnchor="page" w:x="1282" w:y="1440"/>
        <w:shd w:val="clear" w:color="auto" w:fill="auto"/>
        <w:spacing w:line="240" w:lineRule="auto"/>
        <w:ind w:right="20"/>
        <w:contextualSpacing/>
        <w:jc w:val="both"/>
      </w:pPr>
      <w:r>
        <w:t>Районным Собранием, Администрацией, Управлением образования, касающихся вопросов образования.</w:t>
      </w:r>
    </w:p>
    <w:p w:rsidR="008B4D4A" w:rsidRDefault="008B4D4A" w:rsidP="008B4D4A">
      <w:pPr>
        <w:pStyle w:val="21"/>
        <w:framePr w:w="9355" w:h="14553" w:hRule="exact" w:wrap="none" w:vAnchor="page" w:hAnchor="page" w:x="1282" w:y="1440"/>
        <w:shd w:val="clear" w:color="auto" w:fill="auto"/>
        <w:spacing w:after="300" w:line="240" w:lineRule="auto"/>
        <w:ind w:right="20"/>
        <w:contextualSpacing/>
        <w:jc w:val="right"/>
      </w:pPr>
      <w:r>
        <w:t>По мере необходимости – Дадаев М.И.</w:t>
      </w:r>
    </w:p>
    <w:p w:rsidR="008B4D4A" w:rsidRDefault="008B4D4A" w:rsidP="008B4D4A">
      <w:pPr>
        <w:pStyle w:val="21"/>
        <w:framePr w:w="9355" w:h="14553" w:hRule="exact" w:wrap="none" w:vAnchor="page" w:hAnchor="page" w:x="1282" w:y="1440"/>
        <w:numPr>
          <w:ilvl w:val="0"/>
          <w:numId w:val="7"/>
        </w:numPr>
        <w:shd w:val="clear" w:color="auto" w:fill="auto"/>
        <w:tabs>
          <w:tab w:val="left" w:pos="656"/>
          <w:tab w:val="right" w:pos="3323"/>
          <w:tab w:val="left" w:pos="3395"/>
          <w:tab w:val="right" w:pos="7614"/>
          <w:tab w:val="right" w:pos="9414"/>
        </w:tabs>
        <w:spacing w:line="240" w:lineRule="auto"/>
        <w:contextualSpacing/>
        <w:jc w:val="both"/>
      </w:pPr>
      <w:r>
        <w:t>Принимать</w:t>
      </w:r>
      <w:r>
        <w:tab/>
        <w:t>участие</w:t>
      </w:r>
      <w:r>
        <w:tab/>
        <w:t>в рабочих</w:t>
      </w:r>
      <w:r>
        <w:tab/>
        <w:t>группах, комиссиях,</w:t>
      </w:r>
      <w:r>
        <w:tab/>
        <w:t>создаваемых</w:t>
      </w:r>
    </w:p>
    <w:p w:rsidR="008B4D4A" w:rsidRDefault="008B4D4A" w:rsidP="008B4D4A">
      <w:pPr>
        <w:pStyle w:val="21"/>
        <w:framePr w:w="9355" w:h="14553" w:hRule="exact" w:wrap="none" w:vAnchor="page" w:hAnchor="page" w:x="1282" w:y="1440"/>
        <w:shd w:val="clear" w:color="auto" w:fill="auto"/>
        <w:tabs>
          <w:tab w:val="right" w:pos="3323"/>
          <w:tab w:val="right" w:pos="7614"/>
        </w:tabs>
        <w:spacing w:line="240" w:lineRule="auto"/>
        <w:contextualSpacing/>
        <w:jc w:val="both"/>
      </w:pPr>
      <w:r>
        <w:t xml:space="preserve">Районным Собранием, Администрацией, Управлением образования, </w:t>
      </w:r>
      <w:r>
        <w:tab/>
        <w:t>Районной</w:t>
      </w:r>
      <w:r>
        <w:tab/>
        <w:t>трехсторонней комиссией по регулированию социально-трудовых отношений работников отрасли</w:t>
      </w:r>
    </w:p>
    <w:p w:rsidR="008B4D4A" w:rsidRDefault="008B4D4A" w:rsidP="008B4D4A">
      <w:pPr>
        <w:pStyle w:val="21"/>
        <w:framePr w:w="9355" w:h="14553" w:hRule="exact" w:wrap="none" w:vAnchor="page" w:hAnchor="page" w:x="1282" w:y="1440"/>
        <w:shd w:val="clear" w:color="auto" w:fill="auto"/>
        <w:spacing w:after="300" w:line="240" w:lineRule="auto"/>
        <w:ind w:right="20"/>
        <w:contextualSpacing/>
        <w:jc w:val="right"/>
      </w:pPr>
      <w:r>
        <w:t>По мере необходимости – Дадаев М.И.</w:t>
      </w:r>
    </w:p>
    <w:p w:rsidR="008B4D4A" w:rsidRDefault="008B4D4A" w:rsidP="008B4D4A">
      <w:pPr>
        <w:pStyle w:val="21"/>
        <w:framePr w:w="9355" w:h="14553" w:hRule="exact" w:wrap="none" w:vAnchor="page" w:hAnchor="page" w:x="1282" w:y="1440"/>
        <w:numPr>
          <w:ilvl w:val="0"/>
          <w:numId w:val="7"/>
        </w:numPr>
        <w:shd w:val="clear" w:color="auto" w:fill="auto"/>
        <w:tabs>
          <w:tab w:val="left" w:pos="614"/>
        </w:tabs>
        <w:spacing w:line="240" w:lineRule="auto"/>
        <w:ind w:left="20" w:right="20"/>
        <w:contextualSpacing/>
        <w:jc w:val="both"/>
      </w:pPr>
      <w:r>
        <w:t>Принимать активное участие и контролировать ход повышения зарплаты в учреждениях образования района.</w:t>
      </w:r>
    </w:p>
    <w:p w:rsidR="008B4D4A" w:rsidRDefault="008B4D4A" w:rsidP="008B4D4A">
      <w:pPr>
        <w:pStyle w:val="21"/>
        <w:framePr w:w="9355" w:h="14553" w:hRule="exact" w:wrap="none" w:vAnchor="page" w:hAnchor="page" w:x="1282" w:y="1440"/>
        <w:shd w:val="clear" w:color="auto" w:fill="auto"/>
        <w:spacing w:after="300" w:line="240" w:lineRule="auto"/>
        <w:ind w:right="20"/>
        <w:contextualSpacing/>
        <w:jc w:val="right"/>
      </w:pPr>
      <w:r>
        <w:t>Весь период – Дадаев М.И.</w:t>
      </w:r>
    </w:p>
    <w:p w:rsidR="008B4D4A" w:rsidRDefault="008B4D4A" w:rsidP="008B4D4A">
      <w:pPr>
        <w:pStyle w:val="21"/>
        <w:framePr w:w="9355" w:h="14553" w:hRule="exact" w:wrap="none" w:vAnchor="page" w:hAnchor="page" w:x="1282" w:y="1440"/>
        <w:numPr>
          <w:ilvl w:val="0"/>
          <w:numId w:val="7"/>
        </w:numPr>
        <w:shd w:val="clear" w:color="auto" w:fill="auto"/>
        <w:tabs>
          <w:tab w:val="left" w:pos="614"/>
        </w:tabs>
        <w:spacing w:line="240" w:lineRule="auto"/>
        <w:ind w:left="20" w:right="20"/>
        <w:contextualSpacing/>
        <w:jc w:val="both"/>
      </w:pPr>
      <w:r>
        <w:t>Держать тесную связь с УСЗН МО «Казбековский район» по решению вопросов, связанных с предоставлением педагогическим работникам сельской местности и поселков городского типа мер социальной поддержки по оплате жилья и коммунальных услуг</w:t>
      </w:r>
    </w:p>
    <w:p w:rsidR="008B4D4A" w:rsidRDefault="008B4D4A" w:rsidP="008B4D4A">
      <w:pPr>
        <w:pStyle w:val="21"/>
        <w:framePr w:w="9355" w:h="14553" w:hRule="exact" w:wrap="none" w:vAnchor="page" w:hAnchor="page" w:x="1282" w:y="1440"/>
        <w:shd w:val="clear" w:color="auto" w:fill="auto"/>
        <w:spacing w:after="300" w:line="240" w:lineRule="auto"/>
        <w:ind w:left="5720" w:right="20"/>
        <w:contextualSpacing/>
        <w:jc w:val="right"/>
      </w:pPr>
      <w:r>
        <w:t>Весь период – Дадаев М.И.  Председатели ППО</w:t>
      </w:r>
    </w:p>
    <w:p w:rsidR="008B4D4A" w:rsidRDefault="008B4D4A" w:rsidP="008B4D4A">
      <w:pPr>
        <w:pStyle w:val="21"/>
        <w:framePr w:w="9355" w:h="14553" w:hRule="exact" w:wrap="none" w:vAnchor="page" w:hAnchor="page" w:x="1282" w:y="1440"/>
        <w:shd w:val="clear" w:color="auto" w:fill="auto"/>
        <w:spacing w:after="300" w:line="240" w:lineRule="auto"/>
        <w:ind w:left="3958" w:right="23"/>
        <w:contextualSpacing/>
        <w:jc w:val="right"/>
      </w:pPr>
    </w:p>
    <w:p w:rsidR="00A40D91" w:rsidRDefault="00A40D91" w:rsidP="008B4D4A">
      <w:pPr>
        <w:pStyle w:val="21"/>
        <w:framePr w:w="9355" w:h="14553" w:hRule="exact" w:wrap="none" w:vAnchor="page" w:hAnchor="page" w:x="1282" w:y="1440"/>
        <w:shd w:val="clear" w:color="auto" w:fill="auto"/>
        <w:spacing w:after="300" w:line="240" w:lineRule="auto"/>
        <w:ind w:right="20"/>
        <w:contextualSpacing/>
        <w:jc w:val="right"/>
      </w:pPr>
    </w:p>
    <w:p w:rsidR="00160559" w:rsidRDefault="00160559" w:rsidP="008B4D4A">
      <w:pPr>
        <w:contextualSpacing/>
        <w:rPr>
          <w:sz w:val="2"/>
          <w:szCs w:val="2"/>
        </w:rPr>
        <w:sectPr w:rsidR="0016055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A0578" w:rsidRDefault="003A0578" w:rsidP="003A2B6B">
      <w:pPr>
        <w:pStyle w:val="52"/>
        <w:framePr w:w="9841" w:h="14446" w:hRule="exact" w:wrap="none" w:vAnchor="page" w:hAnchor="page" w:x="1277" w:y="1437"/>
        <w:numPr>
          <w:ilvl w:val="0"/>
          <w:numId w:val="6"/>
        </w:numPr>
        <w:shd w:val="clear" w:color="auto" w:fill="auto"/>
        <w:tabs>
          <w:tab w:val="left" w:pos="614"/>
        </w:tabs>
        <w:spacing w:before="0" w:line="240" w:lineRule="auto"/>
        <w:ind w:left="20" w:right="20"/>
        <w:contextualSpacing/>
      </w:pPr>
      <w:r>
        <w:lastRenderedPageBreak/>
        <w:t>Общие организационные мероприятия. Работа с ППО</w:t>
      </w:r>
    </w:p>
    <w:p w:rsidR="003A0578" w:rsidRDefault="003A0578" w:rsidP="003A2B6B">
      <w:pPr>
        <w:pStyle w:val="21"/>
        <w:framePr w:w="9841" w:h="14446" w:hRule="exact" w:wrap="none" w:vAnchor="page" w:hAnchor="page" w:x="1277" w:y="1437"/>
        <w:numPr>
          <w:ilvl w:val="0"/>
          <w:numId w:val="8"/>
        </w:numPr>
        <w:shd w:val="clear" w:color="auto" w:fill="auto"/>
        <w:tabs>
          <w:tab w:val="left" w:pos="614"/>
        </w:tabs>
        <w:spacing w:line="240" w:lineRule="auto"/>
        <w:ind w:left="20" w:right="20"/>
        <w:contextualSpacing/>
        <w:jc w:val="both"/>
      </w:pPr>
      <w:r>
        <w:t>Консультировать, оказывать организационно-методическую помощь председателям профсоюзных организаций в использовании на практике Трудового кодекса РФ, Законов РФ, РД "О профессиональных союзах, их правах и гарантиях деятельности", "О Соглашениях и коллективных договорах", "Об основах охраны труда", "О разрешении коллективных споров", Устава Профсоюза, проведении отчетов и выборов в организациях и др.</w:t>
      </w:r>
    </w:p>
    <w:p w:rsidR="003A0578" w:rsidRDefault="003A0578" w:rsidP="003A2B6B">
      <w:pPr>
        <w:pStyle w:val="21"/>
        <w:framePr w:w="9841" w:h="14446" w:hRule="exact" w:wrap="none" w:vAnchor="page" w:hAnchor="page" w:x="1277" w:y="1437"/>
        <w:shd w:val="clear" w:color="auto" w:fill="auto"/>
        <w:spacing w:after="300" w:line="240" w:lineRule="auto"/>
        <w:ind w:right="20"/>
        <w:contextualSpacing/>
        <w:jc w:val="right"/>
      </w:pPr>
      <w:r>
        <w:t>Весь период – Дадаев М.И.</w:t>
      </w:r>
    </w:p>
    <w:p w:rsidR="003A0578" w:rsidRDefault="003A0578" w:rsidP="003A2B6B">
      <w:pPr>
        <w:pStyle w:val="21"/>
        <w:framePr w:w="9841" w:h="14446" w:hRule="exact" w:wrap="none" w:vAnchor="page" w:hAnchor="page" w:x="1277" w:y="1437"/>
        <w:numPr>
          <w:ilvl w:val="0"/>
          <w:numId w:val="8"/>
        </w:numPr>
        <w:shd w:val="clear" w:color="auto" w:fill="auto"/>
        <w:tabs>
          <w:tab w:val="left" w:pos="614"/>
        </w:tabs>
        <w:spacing w:line="240" w:lineRule="auto"/>
        <w:ind w:left="20" w:right="20"/>
        <w:contextualSpacing/>
        <w:jc w:val="both"/>
      </w:pPr>
      <w:r>
        <w:t xml:space="preserve">Проводить работу по реализации решений </w:t>
      </w:r>
      <w:r>
        <w:rPr>
          <w:lang w:val="en-US"/>
        </w:rPr>
        <w:t>VII</w:t>
      </w:r>
      <w:r>
        <w:t xml:space="preserve">Съезда Общероссийского Профсоюза образования и </w:t>
      </w:r>
      <w:r>
        <w:rPr>
          <w:lang w:val="en-US"/>
        </w:rPr>
        <w:t>VII</w:t>
      </w:r>
      <w:r>
        <w:t>отчетно-выборной конференции Республиканской организации Профсоюза</w:t>
      </w:r>
    </w:p>
    <w:p w:rsidR="003A0578" w:rsidRDefault="003A0578" w:rsidP="003A2B6B">
      <w:pPr>
        <w:pStyle w:val="21"/>
        <w:framePr w:w="9841" w:h="14446" w:hRule="exact" w:wrap="none" w:vAnchor="page" w:hAnchor="page" w:x="1277" w:y="1437"/>
        <w:shd w:val="clear" w:color="auto" w:fill="auto"/>
        <w:spacing w:after="300" w:line="240" w:lineRule="auto"/>
        <w:ind w:right="20" w:firstLine="20"/>
        <w:contextualSpacing/>
        <w:jc w:val="right"/>
      </w:pPr>
      <w:r>
        <w:t>Весь период – Дадаев М.И.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numPr>
          <w:ilvl w:val="0"/>
          <w:numId w:val="8"/>
        </w:numPr>
        <w:shd w:val="clear" w:color="auto" w:fill="auto"/>
        <w:tabs>
          <w:tab w:val="left" w:pos="614"/>
        </w:tabs>
        <w:spacing w:after="310" w:line="250" w:lineRule="exact"/>
        <w:ind w:left="20"/>
        <w:jc w:val="both"/>
      </w:pPr>
      <w:r>
        <w:t>Оказать практическую помо</w:t>
      </w:r>
      <w:r>
        <w:rPr>
          <w:rStyle w:val="11"/>
        </w:rPr>
        <w:t>щь</w:t>
      </w:r>
      <w:r>
        <w:t>: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numPr>
          <w:ilvl w:val="0"/>
          <w:numId w:val="5"/>
        </w:numPr>
        <w:shd w:val="clear" w:color="auto" w:fill="auto"/>
        <w:tabs>
          <w:tab w:val="left" w:pos="265"/>
        </w:tabs>
        <w:spacing w:line="322" w:lineRule="exact"/>
        <w:ind w:left="20" w:right="20"/>
        <w:jc w:val="both"/>
      </w:pPr>
      <w:r>
        <w:t>Ленинаульской СОШ №1, Буртунайской СОШ, Госталинской ООШ и ДОУ №1 п. Дубки.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shd w:val="clear" w:color="auto" w:fill="auto"/>
        <w:spacing w:after="300" w:line="322" w:lineRule="exact"/>
        <w:ind w:right="20"/>
        <w:jc w:val="right"/>
      </w:pPr>
      <w:r>
        <w:t>апрель - июнь – Дадаев М.И.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numPr>
          <w:ilvl w:val="0"/>
          <w:numId w:val="5"/>
        </w:numPr>
        <w:shd w:val="clear" w:color="auto" w:fill="auto"/>
        <w:tabs>
          <w:tab w:val="left" w:pos="265"/>
        </w:tabs>
        <w:spacing w:line="322" w:lineRule="exact"/>
        <w:ind w:left="20" w:right="20"/>
        <w:jc w:val="both"/>
      </w:pPr>
      <w:r>
        <w:t>ППО Дубкинской СОШ по осуществлению контроля за ходом реализации Новой системы оплаты труда в учреждениях образования района, своевременной выплаты заработной платы и других выплат работникам образования района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shd w:val="clear" w:color="auto" w:fill="auto"/>
        <w:spacing w:line="322" w:lineRule="exact"/>
        <w:ind w:right="20"/>
        <w:jc w:val="right"/>
      </w:pPr>
      <w:r>
        <w:t>апрель - май – Дадаев М.И.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numPr>
          <w:ilvl w:val="0"/>
          <w:numId w:val="5"/>
        </w:numPr>
        <w:shd w:val="clear" w:color="auto" w:fill="auto"/>
        <w:tabs>
          <w:tab w:val="left" w:pos="265"/>
        </w:tabs>
        <w:spacing w:line="322" w:lineRule="exact"/>
        <w:ind w:left="20" w:right="20"/>
        <w:jc w:val="both"/>
      </w:pPr>
      <w:r>
        <w:t>ППО Калининаульской СОШ по вопросам финансово - хозяйственной деятельности, контроля, учета, поступления и расходования профсоюзных средств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shd w:val="clear" w:color="auto" w:fill="auto"/>
        <w:spacing w:after="300" w:line="322" w:lineRule="exact"/>
        <w:ind w:right="20"/>
        <w:jc w:val="right"/>
      </w:pPr>
      <w:r>
        <w:t>апрель - май – Дадаев М.И.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numPr>
          <w:ilvl w:val="0"/>
          <w:numId w:val="5"/>
        </w:numPr>
        <w:shd w:val="clear" w:color="auto" w:fill="auto"/>
        <w:tabs>
          <w:tab w:val="left" w:pos="265"/>
        </w:tabs>
        <w:spacing w:line="322" w:lineRule="exact"/>
        <w:ind w:left="20" w:right="20"/>
        <w:jc w:val="both"/>
      </w:pPr>
      <w:r>
        <w:t>ДОУ ЦРР-№1 «Сказка» с. Дылым по вопросам применения трудового законодательства в учреждениях образования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shd w:val="clear" w:color="auto" w:fill="auto"/>
        <w:spacing w:after="357" w:line="322" w:lineRule="exact"/>
        <w:ind w:right="20"/>
        <w:jc w:val="right"/>
      </w:pPr>
      <w:r>
        <w:t>март - апрель – Дадаев М.И.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numPr>
          <w:ilvl w:val="0"/>
          <w:numId w:val="8"/>
        </w:numPr>
        <w:shd w:val="clear" w:color="auto" w:fill="auto"/>
        <w:tabs>
          <w:tab w:val="left" w:pos="529"/>
        </w:tabs>
        <w:spacing w:after="315" w:line="250" w:lineRule="exact"/>
        <w:ind w:left="20"/>
        <w:jc w:val="both"/>
      </w:pPr>
      <w:r>
        <w:t>Изучить: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numPr>
          <w:ilvl w:val="0"/>
          <w:numId w:val="5"/>
        </w:numPr>
        <w:shd w:val="clear" w:color="auto" w:fill="auto"/>
        <w:tabs>
          <w:tab w:val="left" w:pos="265"/>
        </w:tabs>
        <w:spacing w:line="322" w:lineRule="exact"/>
        <w:ind w:left="20" w:right="20"/>
        <w:jc w:val="both"/>
      </w:pPr>
      <w:r>
        <w:t>Работу ППО Алмакской СОШ и МКДОУ с. Алмак по осуществлению контроля за ходом выполнения районного Соглашения и за заключением и контроля за ходом выполнения коллективных договоров в учреждениях образования района, а также ход выполнения майского указа Президента РФ 2012 года и своевременность выплаты зарплаты, в том числе стимулирующих выплат работникам образования района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shd w:val="clear" w:color="auto" w:fill="auto"/>
        <w:spacing w:after="300" w:line="322" w:lineRule="exact"/>
        <w:ind w:right="20"/>
        <w:jc w:val="right"/>
      </w:pPr>
      <w:r>
        <w:t>апрель - май – Дадаев М.И.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numPr>
          <w:ilvl w:val="0"/>
          <w:numId w:val="5"/>
        </w:numPr>
        <w:shd w:val="clear" w:color="auto" w:fill="auto"/>
        <w:tabs>
          <w:tab w:val="left" w:pos="265"/>
        </w:tabs>
        <w:spacing w:line="322" w:lineRule="exact"/>
        <w:ind w:left="20" w:right="20"/>
        <w:jc w:val="both"/>
      </w:pPr>
      <w:r>
        <w:t>Состояние ведения трудовых книжек и заключения трудовых договоров с работниками учреждений образования Хубарской СОШ и МКДОУ с. Хубар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shd w:val="clear" w:color="auto" w:fill="auto"/>
        <w:spacing w:line="322" w:lineRule="exact"/>
        <w:ind w:right="20"/>
        <w:jc w:val="right"/>
      </w:pPr>
      <w:r>
        <w:t>апрель - май – Дадаев М.И.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numPr>
          <w:ilvl w:val="0"/>
          <w:numId w:val="5"/>
        </w:numPr>
        <w:shd w:val="clear" w:color="auto" w:fill="auto"/>
        <w:tabs>
          <w:tab w:val="left" w:pos="265"/>
        </w:tabs>
        <w:spacing w:line="322" w:lineRule="exact"/>
        <w:ind w:left="20" w:right="20"/>
        <w:jc w:val="both"/>
      </w:pPr>
      <w:r>
        <w:t>Состояние работы ППО Гунийской гимназии по созданию безопасных условий труда в образовательных учреждениях района</w:t>
      </w:r>
    </w:p>
    <w:p w:rsidR="003A2B6B" w:rsidRDefault="003A2B6B" w:rsidP="003A2B6B">
      <w:pPr>
        <w:pStyle w:val="21"/>
        <w:framePr w:w="9841" w:h="14446" w:hRule="exact" w:wrap="none" w:vAnchor="page" w:hAnchor="page" w:x="1277" w:y="1437"/>
        <w:shd w:val="clear" w:color="auto" w:fill="auto"/>
        <w:spacing w:after="300" w:line="240" w:lineRule="auto"/>
        <w:ind w:right="23"/>
        <w:contextualSpacing/>
        <w:jc w:val="right"/>
      </w:pPr>
      <w:r>
        <w:t>март - апрель – Дадаев М.И.</w:t>
      </w:r>
    </w:p>
    <w:p w:rsidR="00160559" w:rsidRDefault="00160559" w:rsidP="008B4D4A">
      <w:pPr>
        <w:contextualSpacing/>
        <w:rPr>
          <w:sz w:val="2"/>
          <w:szCs w:val="2"/>
        </w:rPr>
        <w:sectPr w:rsidR="0016055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61500" w:rsidRDefault="00B61500" w:rsidP="003A2B6B">
      <w:pPr>
        <w:pStyle w:val="21"/>
        <w:framePr w:w="9355" w:h="13951" w:hRule="exact" w:wrap="none" w:vAnchor="page" w:hAnchor="page" w:x="1282" w:y="1761"/>
        <w:shd w:val="clear" w:color="auto" w:fill="auto"/>
        <w:spacing w:after="300" w:line="240" w:lineRule="auto"/>
        <w:ind w:right="23"/>
        <w:contextualSpacing/>
        <w:jc w:val="right"/>
      </w:pPr>
    </w:p>
    <w:p w:rsidR="00B61500" w:rsidRDefault="00B61500" w:rsidP="003A2B6B">
      <w:pPr>
        <w:pStyle w:val="21"/>
        <w:framePr w:w="9355" w:h="13951" w:hRule="exact" w:wrap="none" w:vAnchor="page" w:hAnchor="page" w:x="1282" w:y="1761"/>
        <w:numPr>
          <w:ilvl w:val="0"/>
          <w:numId w:val="5"/>
        </w:numPr>
        <w:shd w:val="clear" w:color="auto" w:fill="auto"/>
        <w:tabs>
          <w:tab w:val="left" w:pos="265"/>
        </w:tabs>
        <w:spacing w:after="596" w:line="240" w:lineRule="auto"/>
        <w:ind w:left="20" w:right="23"/>
        <w:contextualSpacing/>
        <w:jc w:val="left"/>
      </w:pPr>
      <w:r>
        <w:t>Состояние внутрисоюзной работы в Гунийской гимназии и МКДОУ с. Гуни</w:t>
      </w:r>
    </w:p>
    <w:p w:rsidR="00B61500" w:rsidRDefault="00B61500" w:rsidP="003A2B6B">
      <w:pPr>
        <w:pStyle w:val="21"/>
        <w:framePr w:w="9355" w:h="13951" w:hRule="exact" w:wrap="none" w:vAnchor="page" w:hAnchor="page" w:x="1282" w:y="1761"/>
        <w:numPr>
          <w:ilvl w:val="0"/>
          <w:numId w:val="5"/>
        </w:numPr>
        <w:shd w:val="clear" w:color="auto" w:fill="auto"/>
        <w:tabs>
          <w:tab w:val="left" w:pos="265"/>
        </w:tabs>
        <w:spacing w:after="596" w:line="240" w:lineRule="auto"/>
        <w:ind w:left="20" w:right="23"/>
        <w:contextualSpacing/>
        <w:jc w:val="right"/>
      </w:pPr>
      <w:r>
        <w:t>март - май – Дадаев М.И.</w:t>
      </w:r>
    </w:p>
    <w:p w:rsidR="00B61500" w:rsidRDefault="00B61500" w:rsidP="003A2B6B">
      <w:pPr>
        <w:pStyle w:val="21"/>
        <w:framePr w:w="9355" w:h="13951" w:hRule="exact" w:wrap="none" w:vAnchor="page" w:hAnchor="page" w:x="1282" w:y="1761"/>
        <w:numPr>
          <w:ilvl w:val="0"/>
          <w:numId w:val="5"/>
        </w:numPr>
        <w:shd w:val="clear" w:color="auto" w:fill="auto"/>
        <w:tabs>
          <w:tab w:val="left" w:pos="210"/>
        </w:tabs>
        <w:spacing w:line="240" w:lineRule="auto"/>
        <w:ind w:left="20"/>
        <w:contextualSpacing/>
        <w:jc w:val="both"/>
      </w:pPr>
      <w:r>
        <w:t>За реализацией территориальных Соглашений и колдоговоров</w:t>
      </w:r>
    </w:p>
    <w:p w:rsidR="00B61500" w:rsidRDefault="00B61500" w:rsidP="003A2B6B">
      <w:pPr>
        <w:pStyle w:val="21"/>
        <w:framePr w:w="9355" w:h="13951" w:hRule="exact" w:wrap="none" w:vAnchor="page" w:hAnchor="page" w:x="1282" w:y="1761"/>
        <w:shd w:val="clear" w:color="auto" w:fill="auto"/>
        <w:spacing w:after="296" w:line="240" w:lineRule="auto"/>
        <w:ind w:left="6000" w:right="20"/>
        <w:contextualSpacing/>
        <w:jc w:val="both"/>
      </w:pPr>
      <w:r>
        <w:t>Весь период – Дадаев М.И. председатели ППО</w:t>
      </w:r>
    </w:p>
    <w:p w:rsidR="00B61500" w:rsidRDefault="00B61500" w:rsidP="003A2B6B">
      <w:pPr>
        <w:pStyle w:val="21"/>
        <w:framePr w:w="9355" w:h="13951" w:hRule="exact" w:wrap="none" w:vAnchor="page" w:hAnchor="page" w:x="1282" w:y="1761"/>
        <w:numPr>
          <w:ilvl w:val="0"/>
          <w:numId w:val="5"/>
        </w:numPr>
        <w:shd w:val="clear" w:color="auto" w:fill="auto"/>
        <w:tabs>
          <w:tab w:val="left" w:pos="210"/>
        </w:tabs>
        <w:spacing w:line="240" w:lineRule="auto"/>
        <w:ind w:left="20" w:right="20"/>
        <w:contextualSpacing/>
        <w:jc w:val="both"/>
      </w:pPr>
      <w:r>
        <w:t>За полным и своевременным отчислением членских профсоюзных взносов территориальными и первичными организациями Профсоюза</w:t>
      </w:r>
    </w:p>
    <w:p w:rsidR="00B61500" w:rsidRDefault="00B61500" w:rsidP="003A2B6B">
      <w:pPr>
        <w:pStyle w:val="21"/>
        <w:framePr w:w="9355" w:h="13951" w:hRule="exact" w:wrap="none" w:vAnchor="page" w:hAnchor="page" w:x="1282" w:y="1761"/>
        <w:shd w:val="clear" w:color="auto" w:fill="auto"/>
        <w:spacing w:line="240" w:lineRule="auto"/>
        <w:ind w:right="20"/>
        <w:contextualSpacing/>
        <w:jc w:val="right"/>
      </w:pPr>
      <w:r>
        <w:t>Весь период – Дадаев М.И.</w:t>
      </w:r>
    </w:p>
    <w:p w:rsidR="00B61500" w:rsidRDefault="00B61500" w:rsidP="003A2B6B">
      <w:pPr>
        <w:pStyle w:val="21"/>
        <w:framePr w:w="9355" w:h="13951" w:hRule="exact" w:wrap="none" w:vAnchor="page" w:hAnchor="page" w:x="1282" w:y="1761"/>
        <w:shd w:val="clear" w:color="auto" w:fill="auto"/>
        <w:spacing w:after="305" w:line="240" w:lineRule="auto"/>
        <w:ind w:right="20"/>
        <w:contextualSpacing/>
        <w:jc w:val="right"/>
      </w:pPr>
      <w:r>
        <w:t>Председатели ППО</w:t>
      </w:r>
    </w:p>
    <w:p w:rsidR="008B4D4A" w:rsidRDefault="008B4D4A" w:rsidP="003A2B6B">
      <w:pPr>
        <w:pStyle w:val="21"/>
        <w:framePr w:w="9355" w:h="13951" w:hRule="exact" w:wrap="none" w:vAnchor="page" w:hAnchor="page" w:x="1282" w:y="1761"/>
        <w:numPr>
          <w:ilvl w:val="1"/>
          <w:numId w:val="14"/>
        </w:numPr>
        <w:shd w:val="clear" w:color="auto" w:fill="auto"/>
        <w:tabs>
          <w:tab w:val="left" w:pos="686"/>
        </w:tabs>
        <w:spacing w:line="240" w:lineRule="auto"/>
        <w:ind w:right="20"/>
        <w:contextualSpacing/>
        <w:jc w:val="both"/>
      </w:pPr>
      <w:r>
        <w:t>Продолжить работу по укреплению единства и повышению эффективности деятельности РОП</w:t>
      </w:r>
    </w:p>
    <w:p w:rsidR="008B4D4A" w:rsidRDefault="008B4D4A" w:rsidP="003A2B6B">
      <w:pPr>
        <w:pStyle w:val="21"/>
        <w:framePr w:w="9355" w:h="13951" w:hRule="exact" w:wrap="none" w:vAnchor="page" w:hAnchor="page" w:x="1282" w:y="1761"/>
        <w:shd w:val="clear" w:color="auto" w:fill="auto"/>
        <w:spacing w:after="296" w:line="240" w:lineRule="auto"/>
        <w:ind w:left="1980" w:right="20"/>
        <w:contextualSpacing/>
        <w:jc w:val="right"/>
      </w:pPr>
      <w:r>
        <w:t xml:space="preserve">Весь период – Дадаев М.И., </w:t>
      </w:r>
    </w:p>
    <w:p w:rsidR="008B4D4A" w:rsidRDefault="008B4D4A" w:rsidP="003A2B6B">
      <w:pPr>
        <w:pStyle w:val="21"/>
        <w:framePr w:w="9355" w:h="13951" w:hRule="exact" w:wrap="none" w:vAnchor="page" w:hAnchor="page" w:x="1282" w:y="1761"/>
        <w:shd w:val="clear" w:color="auto" w:fill="auto"/>
        <w:spacing w:after="296" w:line="240" w:lineRule="auto"/>
        <w:ind w:left="1980" w:right="20"/>
        <w:contextualSpacing/>
        <w:jc w:val="right"/>
      </w:pPr>
      <w:r>
        <w:t>Председателии ППО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numPr>
          <w:ilvl w:val="1"/>
          <w:numId w:val="14"/>
        </w:numPr>
        <w:shd w:val="clear" w:color="auto" w:fill="auto"/>
        <w:tabs>
          <w:tab w:val="left" w:pos="686"/>
        </w:tabs>
        <w:spacing w:line="240" w:lineRule="auto"/>
        <w:ind w:right="20"/>
        <w:contextualSpacing/>
        <w:jc w:val="both"/>
      </w:pPr>
      <w:r>
        <w:t>Продолжить работу по укреплению единства и повышению эффективности деятельности РОП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shd w:val="clear" w:color="auto" w:fill="auto"/>
        <w:spacing w:after="296" w:line="240" w:lineRule="auto"/>
        <w:ind w:left="1980" w:right="20"/>
        <w:contextualSpacing/>
        <w:jc w:val="right"/>
      </w:pPr>
      <w:r>
        <w:t xml:space="preserve">Весь период – Дадаев М.И., 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shd w:val="clear" w:color="auto" w:fill="auto"/>
        <w:spacing w:after="296" w:line="240" w:lineRule="auto"/>
        <w:ind w:left="1980" w:right="20"/>
        <w:contextualSpacing/>
        <w:jc w:val="right"/>
      </w:pPr>
      <w:r>
        <w:t>Председателии ППО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numPr>
          <w:ilvl w:val="1"/>
          <w:numId w:val="14"/>
        </w:numPr>
        <w:shd w:val="clear" w:color="auto" w:fill="auto"/>
        <w:tabs>
          <w:tab w:val="left" w:pos="686"/>
        </w:tabs>
        <w:spacing w:line="240" w:lineRule="auto"/>
        <w:ind w:right="20"/>
        <w:contextualSpacing/>
        <w:jc w:val="both"/>
      </w:pPr>
      <w:r>
        <w:t>Продолжить работу на всех уровнях организаций Профсоюза по повышению мотивации и укреплению членства в Профсоюзе, по приведению в соответствие с установленными требованиями системы учета членов профсоюза (заявлений о подтверждении членства в Профсоюзе и безналичного удержания профвзносов, журнал учета членов профсоюза, профсоюзные билеты и т.д.)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shd w:val="clear" w:color="auto" w:fill="auto"/>
        <w:spacing w:after="296" w:line="240" w:lineRule="auto"/>
        <w:ind w:left="1980" w:right="20"/>
        <w:contextualSpacing/>
        <w:jc w:val="right"/>
      </w:pPr>
      <w:r>
        <w:t>Весь период – Дадаев М.И.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shd w:val="clear" w:color="auto" w:fill="auto"/>
        <w:spacing w:after="296" w:line="240" w:lineRule="auto"/>
        <w:ind w:left="1980" w:right="20"/>
        <w:contextualSpacing/>
        <w:jc w:val="right"/>
      </w:pPr>
      <w:r>
        <w:t xml:space="preserve"> Председатели ППО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numPr>
          <w:ilvl w:val="1"/>
          <w:numId w:val="14"/>
        </w:numPr>
        <w:shd w:val="clear" w:color="auto" w:fill="auto"/>
        <w:tabs>
          <w:tab w:val="left" w:pos="686"/>
        </w:tabs>
        <w:spacing w:line="240" w:lineRule="auto"/>
        <w:ind w:right="20"/>
        <w:contextualSpacing/>
        <w:jc w:val="both"/>
      </w:pPr>
      <w:r>
        <w:t>Координировать участие первичных профсоюзных организаций в действиях Профсоюза, направленных на повышение заработной платы работникам отрасли и других социальных гарантий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shd w:val="clear" w:color="auto" w:fill="auto"/>
        <w:spacing w:after="296" w:line="240" w:lineRule="auto"/>
        <w:ind w:left="1980" w:right="20"/>
        <w:contextualSpacing/>
      </w:pPr>
      <w:r>
        <w:t xml:space="preserve">                                                                   Весь период – Дадаев М.И.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shd w:val="clear" w:color="auto" w:fill="auto"/>
        <w:spacing w:after="296" w:line="240" w:lineRule="auto"/>
        <w:ind w:left="1980" w:right="20"/>
        <w:contextualSpacing/>
      </w:pPr>
      <w:r>
        <w:t xml:space="preserve">                                                                             Председатели ППО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numPr>
          <w:ilvl w:val="1"/>
          <w:numId w:val="14"/>
        </w:numPr>
        <w:shd w:val="clear" w:color="auto" w:fill="auto"/>
        <w:tabs>
          <w:tab w:val="left" w:pos="686"/>
        </w:tabs>
        <w:spacing w:line="240" w:lineRule="auto"/>
        <w:ind w:right="20"/>
        <w:contextualSpacing/>
        <w:jc w:val="both"/>
      </w:pPr>
      <w:r>
        <w:t>Анализировать, обобщить и представить по графику в ЦС профсоюза отчеты 1 СП, КДКО, КДК - 1, КДК-2, 19-ТИ, 4-ПИ и финансовый отчет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shd w:val="clear" w:color="auto" w:fill="auto"/>
        <w:spacing w:after="296" w:line="240" w:lineRule="auto"/>
        <w:ind w:left="1980" w:right="20"/>
        <w:contextualSpacing/>
        <w:jc w:val="right"/>
      </w:pPr>
      <w:r>
        <w:t>Весь период – Дадаев М.И.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shd w:val="clear" w:color="auto" w:fill="auto"/>
        <w:spacing w:after="296" w:line="240" w:lineRule="auto"/>
        <w:ind w:left="1980" w:right="20"/>
        <w:contextualSpacing/>
        <w:jc w:val="right"/>
      </w:pPr>
      <w:r>
        <w:t xml:space="preserve"> Председатели ППО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numPr>
          <w:ilvl w:val="1"/>
          <w:numId w:val="14"/>
        </w:numPr>
        <w:shd w:val="clear" w:color="auto" w:fill="auto"/>
        <w:tabs>
          <w:tab w:val="left" w:pos="689"/>
        </w:tabs>
        <w:spacing w:line="240" w:lineRule="auto"/>
        <w:ind w:right="20"/>
        <w:contextualSpacing/>
        <w:jc w:val="both"/>
      </w:pPr>
      <w:r>
        <w:t>Продолжить работу по взаимодействию с УСЗН МО «Казбековский район» и ФСС при проведении конкурсов, семинаров по вопросам охраны труда в организациях и на республиканском уровне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shd w:val="clear" w:color="auto" w:fill="auto"/>
        <w:spacing w:after="310" w:line="240" w:lineRule="auto"/>
        <w:ind w:right="20"/>
        <w:contextualSpacing/>
        <w:jc w:val="right"/>
      </w:pPr>
      <w:r>
        <w:t>Весь период – Дадаев М.И.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numPr>
          <w:ilvl w:val="1"/>
          <w:numId w:val="14"/>
        </w:numPr>
        <w:shd w:val="clear" w:color="auto" w:fill="auto"/>
        <w:tabs>
          <w:tab w:val="left" w:pos="689"/>
        </w:tabs>
        <w:spacing w:line="240" w:lineRule="auto"/>
        <w:ind w:right="20"/>
        <w:contextualSpacing/>
        <w:jc w:val="both"/>
      </w:pPr>
      <w:r>
        <w:t>Принять участие в отчетно-выборных собраниях (конференциях) в ППО (структурных подразделений) организаций Профсоюза:</w:t>
      </w:r>
    </w:p>
    <w:p w:rsidR="003A2B6B" w:rsidRDefault="003A2B6B" w:rsidP="003A2B6B">
      <w:pPr>
        <w:pStyle w:val="21"/>
        <w:framePr w:w="9355" w:h="13951" w:hRule="exact" w:wrap="none" w:vAnchor="page" w:hAnchor="page" w:x="1282" w:y="1761"/>
        <w:shd w:val="clear" w:color="auto" w:fill="auto"/>
        <w:tabs>
          <w:tab w:val="left" w:pos="7114"/>
        </w:tabs>
        <w:spacing w:after="600" w:line="240" w:lineRule="auto"/>
        <w:ind w:left="6960"/>
        <w:contextualSpacing/>
        <w:jc w:val="both"/>
      </w:pPr>
      <w:r>
        <w:t>Председатель РОП Дадаев М.И..</w:t>
      </w:r>
    </w:p>
    <w:p w:rsidR="00160559" w:rsidRDefault="00160559" w:rsidP="008B4D4A">
      <w:pPr>
        <w:contextualSpacing/>
        <w:rPr>
          <w:sz w:val="2"/>
          <w:szCs w:val="2"/>
        </w:rPr>
        <w:sectPr w:rsidR="0016055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60559" w:rsidRDefault="00160559" w:rsidP="008B4D4A">
      <w:pPr>
        <w:pStyle w:val="21"/>
        <w:framePr w:w="9346" w:h="14548" w:hRule="exact" w:wrap="none" w:vAnchor="page" w:hAnchor="page" w:x="1287" w:y="1442"/>
        <w:shd w:val="clear" w:color="auto" w:fill="auto"/>
        <w:tabs>
          <w:tab w:val="left" w:pos="265"/>
        </w:tabs>
        <w:spacing w:after="596" w:line="240" w:lineRule="auto"/>
        <w:ind w:left="20" w:right="20"/>
        <w:contextualSpacing/>
      </w:pPr>
    </w:p>
    <w:p w:rsidR="00485DD5" w:rsidRDefault="00485DD5" w:rsidP="008755B5">
      <w:pPr>
        <w:pStyle w:val="52"/>
        <w:framePr w:w="10186" w:h="14686" w:hRule="exact" w:wrap="none" w:vAnchor="page" w:hAnchor="page" w:x="916" w:y="1231"/>
        <w:numPr>
          <w:ilvl w:val="0"/>
          <w:numId w:val="6"/>
        </w:numPr>
        <w:shd w:val="clear" w:color="auto" w:fill="auto"/>
        <w:tabs>
          <w:tab w:val="left" w:pos="471"/>
        </w:tabs>
        <w:spacing w:before="0" w:after="305" w:line="240" w:lineRule="auto"/>
        <w:ind w:left="20"/>
        <w:contextualSpacing/>
      </w:pPr>
      <w:r>
        <w:t>Работа с профсоюзными кадрами и активом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numPr>
          <w:ilvl w:val="0"/>
          <w:numId w:val="9"/>
        </w:numPr>
        <w:shd w:val="clear" w:color="auto" w:fill="auto"/>
        <w:tabs>
          <w:tab w:val="left" w:pos="689"/>
        </w:tabs>
        <w:spacing w:line="240" w:lineRule="auto"/>
        <w:ind w:left="20"/>
        <w:contextualSpacing/>
        <w:jc w:val="both"/>
      </w:pPr>
      <w:r>
        <w:t>Продолжить работу по реализации комплекса мер, связанных с введением</w:t>
      </w:r>
      <w:r>
        <w:tab/>
        <w:t>систематизированного,</w:t>
      </w:r>
      <w:r>
        <w:tab/>
        <w:t>персонифицированного учета и формирования электронного реестра членов Профсоюза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shd w:val="clear" w:color="auto" w:fill="auto"/>
        <w:spacing w:after="296" w:line="240" w:lineRule="auto"/>
        <w:ind w:left="1980" w:right="20"/>
        <w:contextualSpacing/>
        <w:jc w:val="right"/>
      </w:pPr>
      <w:r>
        <w:t>Весь период – Дадаев М.И.                                                                      Председатели ППО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numPr>
          <w:ilvl w:val="0"/>
          <w:numId w:val="9"/>
        </w:numPr>
        <w:shd w:val="clear" w:color="auto" w:fill="auto"/>
        <w:tabs>
          <w:tab w:val="left" w:pos="689"/>
        </w:tabs>
        <w:spacing w:line="240" w:lineRule="auto"/>
        <w:ind w:left="20" w:right="20"/>
        <w:contextualSpacing/>
        <w:jc w:val="both"/>
      </w:pPr>
      <w:r>
        <w:t>Провести традиционный конкурс Республиканской организации Профсоюза "Лучший профсоюзный лидер"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shd w:val="clear" w:color="auto" w:fill="auto"/>
        <w:tabs>
          <w:tab w:val="left" w:pos="686"/>
        </w:tabs>
        <w:spacing w:line="240" w:lineRule="auto"/>
        <w:ind w:left="20" w:right="20"/>
        <w:contextualSpacing/>
        <w:jc w:val="right"/>
      </w:pPr>
      <w:r>
        <w:t>март – Дадаев М.И.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shd w:val="clear" w:color="auto" w:fill="auto"/>
        <w:tabs>
          <w:tab w:val="left" w:pos="686"/>
        </w:tabs>
        <w:spacing w:line="240" w:lineRule="auto"/>
        <w:ind w:left="20" w:right="20"/>
        <w:contextualSpacing/>
        <w:jc w:val="right"/>
      </w:pPr>
    </w:p>
    <w:p w:rsidR="00485DD5" w:rsidRDefault="00485DD5" w:rsidP="008755B5">
      <w:pPr>
        <w:pStyle w:val="21"/>
        <w:framePr w:w="10186" w:h="14686" w:hRule="exact" w:wrap="none" w:vAnchor="page" w:hAnchor="page" w:x="916" w:y="1231"/>
        <w:numPr>
          <w:ilvl w:val="0"/>
          <w:numId w:val="9"/>
        </w:numPr>
        <w:shd w:val="clear" w:color="auto" w:fill="auto"/>
        <w:tabs>
          <w:tab w:val="left" w:pos="604"/>
        </w:tabs>
        <w:spacing w:line="240" w:lineRule="auto"/>
        <w:ind w:left="20" w:right="20"/>
        <w:contextualSpacing/>
        <w:jc w:val="left"/>
      </w:pPr>
      <w:r>
        <w:t>Участие в проведении Республиканского конкурса "Лу</w:t>
      </w:r>
      <w:r>
        <w:rPr>
          <w:rStyle w:val="11"/>
        </w:rPr>
        <w:t>чши</w:t>
      </w:r>
      <w:r>
        <w:t>й молодой учитель РД "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shd w:val="clear" w:color="auto" w:fill="auto"/>
        <w:spacing w:after="485" w:line="240" w:lineRule="auto"/>
        <w:ind w:right="20"/>
        <w:contextualSpacing/>
        <w:jc w:val="right"/>
      </w:pPr>
      <w:r>
        <w:t>февраль - март – Дадаев М.И.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numPr>
          <w:ilvl w:val="0"/>
          <w:numId w:val="9"/>
        </w:numPr>
        <w:shd w:val="clear" w:color="auto" w:fill="auto"/>
        <w:tabs>
          <w:tab w:val="left" w:pos="604"/>
        </w:tabs>
        <w:spacing w:line="240" w:lineRule="auto"/>
        <w:ind w:left="20" w:right="20"/>
        <w:contextualSpacing/>
        <w:jc w:val="both"/>
      </w:pPr>
      <w:r>
        <w:t>Продолжить работу по стимулированию труда председателей территориальных, первичных профсоюзных организаций и профсоюзного актива (премирование, награждение Почетными грамотами Района, Рескома, ЦС Профсоюза, ФНПР)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shd w:val="clear" w:color="auto" w:fill="auto"/>
        <w:spacing w:after="296" w:line="240" w:lineRule="auto"/>
        <w:ind w:left="1980" w:right="20"/>
        <w:contextualSpacing/>
        <w:jc w:val="right"/>
      </w:pPr>
      <w:r>
        <w:t>Весь период – Дадаев М.И.                                                                      Председатели ППО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numPr>
          <w:ilvl w:val="0"/>
          <w:numId w:val="9"/>
        </w:numPr>
        <w:shd w:val="clear" w:color="auto" w:fill="auto"/>
        <w:tabs>
          <w:tab w:val="left" w:pos="604"/>
        </w:tabs>
        <w:spacing w:line="240" w:lineRule="auto"/>
        <w:ind w:left="20" w:right="20"/>
        <w:contextualSpacing/>
        <w:jc w:val="both"/>
      </w:pPr>
      <w:r>
        <w:t>Подготовить материалы победителя Республиканского конкурса "Лу</w:t>
      </w:r>
      <w:r>
        <w:rPr>
          <w:rStyle w:val="11"/>
        </w:rPr>
        <w:t>чши</w:t>
      </w:r>
      <w:r>
        <w:t>й внештатный технический инспектор труда Профсоюза" для отправки в ЦС Профсоюза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shd w:val="clear" w:color="auto" w:fill="auto"/>
        <w:spacing w:after="309" w:line="240" w:lineRule="auto"/>
        <w:ind w:right="20"/>
        <w:contextualSpacing/>
        <w:jc w:val="right"/>
      </w:pPr>
      <w:r>
        <w:t>март-апрель – Дадаев М.И.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numPr>
          <w:ilvl w:val="0"/>
          <w:numId w:val="9"/>
        </w:numPr>
        <w:shd w:val="clear" w:color="auto" w:fill="auto"/>
        <w:tabs>
          <w:tab w:val="left" w:pos="604"/>
        </w:tabs>
        <w:spacing w:line="240" w:lineRule="auto"/>
        <w:ind w:left="20" w:right="20"/>
        <w:contextualSpacing/>
        <w:jc w:val="both"/>
      </w:pPr>
      <w:r>
        <w:t>Провести обучение председателей ППО,  внештатных правовых и технических инспекторов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shd w:val="clear" w:color="auto" w:fill="auto"/>
        <w:spacing w:after="308" w:line="240" w:lineRule="auto"/>
        <w:ind w:left="5360" w:right="20"/>
        <w:contextualSpacing/>
        <w:jc w:val="right"/>
      </w:pPr>
      <w:r>
        <w:t>июнь- Дадаев М.И.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numPr>
          <w:ilvl w:val="0"/>
          <w:numId w:val="9"/>
        </w:numPr>
        <w:shd w:val="clear" w:color="auto" w:fill="auto"/>
        <w:tabs>
          <w:tab w:val="left" w:pos="604"/>
        </w:tabs>
        <w:spacing w:line="240" w:lineRule="auto"/>
        <w:ind w:left="20" w:right="20"/>
        <w:contextualSpacing/>
        <w:jc w:val="both"/>
      </w:pPr>
      <w:r>
        <w:t>Провести заседание Президиума Совета молодых педагогов. Обсуждение и утверждение плана работы на 2019 год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shd w:val="clear" w:color="auto" w:fill="auto"/>
        <w:spacing w:line="240" w:lineRule="auto"/>
        <w:ind w:right="20"/>
        <w:contextualSpacing/>
        <w:jc w:val="right"/>
      </w:pPr>
      <w:r>
        <w:t>январь – Дадаев М.И.</w:t>
      </w:r>
    </w:p>
    <w:p w:rsidR="00485DD5" w:rsidRDefault="00485DD5" w:rsidP="008755B5">
      <w:pPr>
        <w:pStyle w:val="52"/>
        <w:framePr w:w="10186" w:h="14686" w:hRule="exact" w:wrap="none" w:vAnchor="page" w:hAnchor="page" w:x="916" w:y="1231"/>
        <w:numPr>
          <w:ilvl w:val="0"/>
          <w:numId w:val="6"/>
        </w:numPr>
        <w:shd w:val="clear" w:color="auto" w:fill="auto"/>
        <w:tabs>
          <w:tab w:val="left" w:pos="366"/>
        </w:tabs>
        <w:spacing w:before="0" w:after="190" w:line="240" w:lineRule="auto"/>
        <w:ind w:left="20"/>
        <w:contextualSpacing/>
      </w:pPr>
      <w:r>
        <w:t>Информационно-методическая работа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numPr>
          <w:ilvl w:val="0"/>
          <w:numId w:val="10"/>
        </w:numPr>
        <w:shd w:val="clear" w:color="auto" w:fill="auto"/>
        <w:tabs>
          <w:tab w:val="left" w:pos="549"/>
        </w:tabs>
        <w:spacing w:line="240" w:lineRule="auto"/>
        <w:ind w:left="20" w:right="20"/>
        <w:contextualSpacing/>
        <w:jc w:val="both"/>
      </w:pPr>
      <w:r>
        <w:t>В целях широкого разъяснения задач и действий Рескома профсоюза для сохранения конституционных прав и гарантий граждан в сфере образования держать тесную связь со средствами массовой информации, публиковать в республиканской прессе материалы о тактике действий Профсоюза в защиту образования и его работников.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shd w:val="clear" w:color="auto" w:fill="auto"/>
        <w:spacing w:after="296" w:line="240" w:lineRule="auto"/>
        <w:ind w:left="4960" w:right="20"/>
        <w:contextualSpacing/>
        <w:jc w:val="right"/>
      </w:pPr>
      <w:r>
        <w:t>Весь период – Дадаев М.И.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numPr>
          <w:ilvl w:val="0"/>
          <w:numId w:val="10"/>
        </w:numPr>
        <w:shd w:val="clear" w:color="auto" w:fill="auto"/>
        <w:tabs>
          <w:tab w:val="left" w:pos="549"/>
        </w:tabs>
        <w:spacing w:line="240" w:lineRule="auto"/>
        <w:ind w:left="20" w:right="20"/>
        <w:contextualSpacing/>
        <w:jc w:val="both"/>
      </w:pPr>
      <w:r>
        <w:t>Регулярно анализировать и подводить итоги подписки на газеты "Голос профсоюза образования", "Мой профсоюз"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shd w:val="clear" w:color="auto" w:fill="auto"/>
        <w:spacing w:after="296" w:line="240" w:lineRule="auto"/>
        <w:ind w:left="1980" w:right="20"/>
        <w:contextualSpacing/>
        <w:jc w:val="right"/>
      </w:pPr>
      <w:r>
        <w:t>Весь период – Дадаев М.И.                                                                      Председатели ППО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numPr>
          <w:ilvl w:val="0"/>
          <w:numId w:val="10"/>
        </w:numPr>
        <w:shd w:val="clear" w:color="auto" w:fill="auto"/>
        <w:tabs>
          <w:tab w:val="left" w:pos="549"/>
        </w:tabs>
        <w:spacing w:line="240" w:lineRule="auto"/>
        <w:ind w:left="20" w:right="20"/>
        <w:contextualSpacing/>
        <w:jc w:val="both"/>
      </w:pPr>
      <w:r>
        <w:t>Продолжить работу по обеспечению бесперебойного документооборота в электронном виде ППО, оказать необходимую помощь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shd w:val="clear" w:color="auto" w:fill="auto"/>
        <w:spacing w:after="296" w:line="240" w:lineRule="auto"/>
        <w:ind w:left="1980" w:right="20"/>
        <w:contextualSpacing/>
        <w:jc w:val="right"/>
      </w:pPr>
      <w:r>
        <w:t>Весь период – Дадаев М.И.                                                                      Председатели ППО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numPr>
          <w:ilvl w:val="0"/>
          <w:numId w:val="10"/>
        </w:numPr>
        <w:shd w:val="clear" w:color="auto" w:fill="auto"/>
        <w:tabs>
          <w:tab w:val="left" w:pos="549"/>
        </w:tabs>
        <w:spacing w:line="240" w:lineRule="auto"/>
        <w:ind w:left="20" w:right="20"/>
        <w:contextualSpacing/>
        <w:jc w:val="both"/>
      </w:pPr>
      <w:r>
        <w:t>В рамках содействия созданию благоприятных условий для творческого роста и эффективного труда педагогических работников, а также в целях распространения опыта лу</w:t>
      </w:r>
      <w:r>
        <w:rPr>
          <w:rStyle w:val="11"/>
        </w:rPr>
        <w:t>чши</w:t>
      </w:r>
      <w:r>
        <w:t>х педагогов, публиковать в газете "Голос профсоюза образования" и на сайте Рескома профсоюза материалы смотров, конкурсов, связанных с профессиональной деятельностью, конкурсные выступления и обобщение опыта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shd w:val="clear" w:color="auto" w:fill="auto"/>
        <w:spacing w:after="296" w:line="240" w:lineRule="auto"/>
        <w:ind w:left="1980" w:right="20"/>
        <w:contextualSpacing/>
        <w:jc w:val="right"/>
      </w:pPr>
      <w:r>
        <w:t>Весь период – Дадаев М.И.                                                                      Председатели ППО</w:t>
      </w:r>
    </w:p>
    <w:p w:rsidR="00485DD5" w:rsidRDefault="00485DD5" w:rsidP="008755B5">
      <w:pPr>
        <w:pStyle w:val="21"/>
        <w:framePr w:w="10186" w:h="14686" w:hRule="exact" w:wrap="none" w:vAnchor="page" w:hAnchor="page" w:x="916" w:y="1231"/>
        <w:shd w:val="clear" w:color="auto" w:fill="auto"/>
        <w:spacing w:after="296" w:line="240" w:lineRule="auto"/>
        <w:ind w:right="20"/>
        <w:contextualSpacing/>
        <w:jc w:val="left"/>
      </w:pPr>
    </w:p>
    <w:p w:rsidR="00160559" w:rsidRDefault="00160559" w:rsidP="008B4D4A">
      <w:pPr>
        <w:contextualSpacing/>
        <w:rPr>
          <w:sz w:val="2"/>
          <w:szCs w:val="2"/>
        </w:rPr>
        <w:sectPr w:rsidR="0016055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60559" w:rsidRDefault="00160559" w:rsidP="00485DD5">
      <w:pPr>
        <w:pStyle w:val="21"/>
        <w:framePr w:w="9355" w:h="15721" w:hRule="exact" w:wrap="none" w:vAnchor="page" w:hAnchor="page" w:x="1282" w:y="426"/>
        <w:shd w:val="clear" w:color="auto" w:fill="auto"/>
        <w:spacing w:after="361" w:line="240" w:lineRule="auto"/>
        <w:ind w:left="4180" w:right="20"/>
        <w:contextualSpacing/>
        <w:jc w:val="right"/>
      </w:pPr>
    </w:p>
    <w:p w:rsidR="008755B5" w:rsidRDefault="008755B5" w:rsidP="008755B5">
      <w:pPr>
        <w:pStyle w:val="21"/>
        <w:framePr w:w="9355" w:h="15721" w:hRule="exact" w:wrap="none" w:vAnchor="page" w:hAnchor="page" w:x="1282" w:y="426"/>
        <w:numPr>
          <w:ilvl w:val="0"/>
          <w:numId w:val="10"/>
        </w:numPr>
        <w:shd w:val="clear" w:color="auto" w:fill="auto"/>
        <w:tabs>
          <w:tab w:val="left" w:pos="651"/>
        </w:tabs>
        <w:spacing w:line="240" w:lineRule="auto"/>
        <w:ind w:left="20" w:right="20"/>
        <w:contextualSpacing/>
        <w:jc w:val="both"/>
      </w:pPr>
      <w:r>
        <w:t>Один раз в квартал провести мониторинг интернет-страниц РК, ГК профсоюза, определить размещение необходимых документов. Оказать консультативную и методическую помощь председателям РК, ГК профсоюза в наполнении интернет - страниц.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shd w:val="clear" w:color="auto" w:fill="auto"/>
        <w:spacing w:after="296" w:line="240" w:lineRule="auto"/>
        <w:ind w:left="1980" w:right="20"/>
        <w:contextualSpacing/>
      </w:pPr>
      <w:r>
        <w:t>Весь период – Дадаев М.И.                                                                      Председатели ППО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numPr>
          <w:ilvl w:val="0"/>
          <w:numId w:val="10"/>
        </w:numPr>
        <w:shd w:val="clear" w:color="auto" w:fill="auto"/>
        <w:tabs>
          <w:tab w:val="left" w:pos="651"/>
        </w:tabs>
        <w:spacing w:line="240" w:lineRule="auto"/>
        <w:ind w:left="20" w:right="20"/>
        <w:contextualSpacing/>
        <w:jc w:val="both"/>
      </w:pPr>
      <w:r>
        <w:t>Провести мониторинг интернет - страниц ППО на наличие страницы профсоюзной организации и ее наполняемости. Оказать консультативную и методическую помощь председателям РК, ГК профсоюза в наполнении страниц профсоюзных организаций ППО.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shd w:val="clear" w:color="auto" w:fill="auto"/>
        <w:spacing w:after="296" w:line="240" w:lineRule="auto"/>
        <w:ind w:right="20"/>
        <w:contextualSpacing/>
        <w:jc w:val="right"/>
      </w:pPr>
      <w:r>
        <w:t xml:space="preserve">Весь период – Дадаев М.И.                                                  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shd w:val="clear" w:color="auto" w:fill="auto"/>
        <w:spacing w:after="296" w:line="240" w:lineRule="auto"/>
        <w:ind w:right="20"/>
        <w:contextualSpacing/>
        <w:jc w:val="left"/>
      </w:pPr>
      <w:r>
        <w:t xml:space="preserve">  5.7. Продолжить вести рубрику в газете "Голос профсоюза образования" "Молодые лица Профсоюза"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shd w:val="clear" w:color="auto" w:fill="auto"/>
        <w:spacing w:after="296" w:line="240" w:lineRule="auto"/>
        <w:ind w:left="1980" w:right="20"/>
        <w:contextualSpacing/>
      </w:pPr>
      <w:r>
        <w:t>Весь период – Дадаев М.И.                                                                      Председатели ППО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numPr>
          <w:ilvl w:val="1"/>
          <w:numId w:val="12"/>
        </w:numPr>
        <w:shd w:val="clear" w:color="auto" w:fill="auto"/>
        <w:tabs>
          <w:tab w:val="left" w:pos="651"/>
        </w:tabs>
        <w:spacing w:line="240" w:lineRule="auto"/>
        <w:ind w:right="20"/>
        <w:contextualSpacing/>
        <w:jc w:val="left"/>
      </w:pPr>
      <w:r>
        <w:t>Осветить проведение отчетно-выборных собраний  в ППО организациях Профсоюза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shd w:val="clear" w:color="auto" w:fill="auto"/>
        <w:spacing w:after="296" w:line="240" w:lineRule="auto"/>
        <w:ind w:left="384" w:right="20"/>
        <w:contextualSpacing/>
      </w:pPr>
      <w:r>
        <w:t xml:space="preserve">             Весь период – Дадаев М.И.                                                                      Председатели ППО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shd w:val="clear" w:color="auto" w:fill="auto"/>
        <w:spacing w:after="296" w:line="240" w:lineRule="auto"/>
        <w:ind w:left="384" w:right="20"/>
        <w:contextualSpacing/>
        <w:jc w:val="left"/>
      </w:pPr>
    </w:p>
    <w:p w:rsidR="008755B5" w:rsidRDefault="008755B5" w:rsidP="008755B5">
      <w:pPr>
        <w:pStyle w:val="52"/>
        <w:framePr w:w="9355" w:h="15721" w:hRule="exact" w:wrap="none" w:vAnchor="page" w:hAnchor="page" w:x="1282" w:y="426"/>
        <w:shd w:val="clear" w:color="auto" w:fill="auto"/>
        <w:spacing w:before="0" w:after="305" w:line="240" w:lineRule="auto"/>
        <w:ind w:left="20"/>
        <w:contextualSpacing/>
      </w:pPr>
      <w:r>
        <w:t>VI Финансово-хозяйственная деятельность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numPr>
          <w:ilvl w:val="0"/>
          <w:numId w:val="11"/>
        </w:numPr>
        <w:shd w:val="clear" w:color="auto" w:fill="auto"/>
        <w:tabs>
          <w:tab w:val="left" w:pos="622"/>
        </w:tabs>
        <w:spacing w:line="240" w:lineRule="auto"/>
        <w:ind w:left="20" w:right="20"/>
        <w:contextualSpacing/>
        <w:jc w:val="both"/>
      </w:pPr>
      <w:r>
        <w:t>Обеспечить контроль за полным и своевременным отчислением членских профвзносов первичными организациями профсоюза и образовательными учреждениями района.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shd w:val="clear" w:color="auto" w:fill="auto"/>
        <w:spacing w:after="296" w:line="240" w:lineRule="auto"/>
        <w:ind w:left="1980" w:right="20"/>
        <w:contextualSpacing/>
      </w:pPr>
      <w:r>
        <w:t>Весь период – Дадаев М.И.                                                                      Председатели ППО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numPr>
          <w:ilvl w:val="0"/>
          <w:numId w:val="11"/>
        </w:numPr>
        <w:shd w:val="clear" w:color="auto" w:fill="auto"/>
        <w:tabs>
          <w:tab w:val="left" w:pos="622"/>
        </w:tabs>
        <w:spacing w:line="240" w:lineRule="auto"/>
        <w:ind w:left="20" w:right="20"/>
        <w:contextualSpacing/>
        <w:jc w:val="both"/>
      </w:pPr>
      <w:r>
        <w:t>Проанализировать и обобщить финансовые отчеты профсоюзных организаций, подготовить финансовый отчет о доходах и расходах профсоюзного бюджета районной организации организации за 2018 год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shd w:val="clear" w:color="auto" w:fill="auto"/>
        <w:spacing w:after="300" w:line="240" w:lineRule="auto"/>
        <w:ind w:right="20"/>
        <w:contextualSpacing/>
        <w:jc w:val="right"/>
      </w:pPr>
      <w:r>
        <w:t>январь– Дадаева У.З.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numPr>
          <w:ilvl w:val="0"/>
          <w:numId w:val="11"/>
        </w:numPr>
        <w:shd w:val="clear" w:color="auto" w:fill="auto"/>
        <w:tabs>
          <w:tab w:val="left" w:pos="622"/>
        </w:tabs>
        <w:spacing w:line="240" w:lineRule="auto"/>
        <w:ind w:left="20" w:right="20"/>
        <w:contextualSpacing/>
        <w:jc w:val="both"/>
      </w:pPr>
      <w:r>
        <w:t>Составить и внести на утверждение Пленума РОП  исполнение сметы за 2018 год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shd w:val="clear" w:color="auto" w:fill="auto"/>
        <w:spacing w:after="300" w:line="240" w:lineRule="auto"/>
        <w:ind w:right="20"/>
        <w:contextualSpacing/>
        <w:jc w:val="right"/>
      </w:pPr>
      <w:r>
        <w:t>Январь – Дадаева У.З.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numPr>
          <w:ilvl w:val="0"/>
          <w:numId w:val="11"/>
        </w:numPr>
        <w:shd w:val="clear" w:color="auto" w:fill="auto"/>
        <w:tabs>
          <w:tab w:val="left" w:pos="622"/>
        </w:tabs>
        <w:spacing w:line="240" w:lineRule="auto"/>
        <w:ind w:left="20" w:right="20"/>
        <w:contextualSpacing/>
        <w:jc w:val="both"/>
      </w:pPr>
      <w:r>
        <w:t>Подготовить и представить в срок годовые и квартальные отчеты в ГНИ, ФСС, ПФ и Районный отдел статистики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shd w:val="clear" w:color="auto" w:fill="auto"/>
        <w:spacing w:after="300" w:line="240" w:lineRule="auto"/>
        <w:ind w:right="20"/>
        <w:contextualSpacing/>
        <w:jc w:val="right"/>
      </w:pPr>
      <w:r>
        <w:t>Весь период – Дадаева У.З.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numPr>
          <w:ilvl w:val="0"/>
          <w:numId w:val="11"/>
        </w:numPr>
        <w:shd w:val="clear" w:color="auto" w:fill="auto"/>
        <w:tabs>
          <w:tab w:val="left" w:pos="622"/>
        </w:tabs>
        <w:spacing w:line="240" w:lineRule="auto"/>
        <w:ind w:left="20" w:right="20"/>
        <w:contextualSpacing/>
        <w:jc w:val="both"/>
      </w:pPr>
      <w:r>
        <w:t>Вести контроль за полнотой и своевременностью перечисления профвзносов первичными организациями профсоюза</w:t>
      </w:r>
    </w:p>
    <w:p w:rsidR="008755B5" w:rsidRDefault="008755B5" w:rsidP="008755B5">
      <w:pPr>
        <w:pStyle w:val="21"/>
        <w:framePr w:w="9355" w:h="15721" w:hRule="exact" w:wrap="none" w:vAnchor="page" w:hAnchor="page" w:x="1282" w:y="426"/>
        <w:shd w:val="clear" w:color="auto" w:fill="auto"/>
        <w:spacing w:after="296" w:line="240" w:lineRule="auto"/>
        <w:ind w:left="1980" w:right="20"/>
        <w:contextualSpacing/>
      </w:pPr>
      <w:r>
        <w:t>Весь период – Дадаев М.И.                                                                      Председатели ППО</w:t>
      </w:r>
    </w:p>
    <w:p w:rsidR="00485DD5" w:rsidRDefault="00485DD5" w:rsidP="00485DD5">
      <w:pPr>
        <w:pStyle w:val="21"/>
        <w:framePr w:w="9355" w:h="15721" w:hRule="exact" w:wrap="none" w:vAnchor="page" w:hAnchor="page" w:x="1282" w:y="426"/>
        <w:shd w:val="clear" w:color="auto" w:fill="auto"/>
        <w:tabs>
          <w:tab w:val="left" w:pos="686"/>
        </w:tabs>
        <w:spacing w:line="240" w:lineRule="auto"/>
        <w:ind w:left="20" w:right="20"/>
        <w:contextualSpacing/>
        <w:jc w:val="right"/>
      </w:pPr>
    </w:p>
    <w:p w:rsidR="00160559" w:rsidRDefault="00160559" w:rsidP="008755B5">
      <w:pPr>
        <w:contextualSpacing/>
        <w:rPr>
          <w:sz w:val="2"/>
          <w:szCs w:val="2"/>
        </w:rPr>
      </w:pPr>
    </w:p>
    <w:sectPr w:rsidR="00160559" w:rsidSect="003753B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C5F" w:rsidRDefault="00367C5F">
      <w:r>
        <w:separator/>
      </w:r>
    </w:p>
  </w:endnote>
  <w:endnote w:type="continuationSeparator" w:id="1">
    <w:p w:rsidR="00367C5F" w:rsidRDefault="00367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C5F" w:rsidRDefault="00367C5F"/>
  </w:footnote>
  <w:footnote w:type="continuationSeparator" w:id="1">
    <w:p w:rsidR="00367C5F" w:rsidRDefault="00367C5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0D3D"/>
    <w:multiLevelType w:val="multilevel"/>
    <w:tmpl w:val="0114B03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B56218"/>
    <w:multiLevelType w:val="multilevel"/>
    <w:tmpl w:val="E51CFF1C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72778E"/>
    <w:multiLevelType w:val="multilevel"/>
    <w:tmpl w:val="8306F52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5A389B"/>
    <w:multiLevelType w:val="multilevel"/>
    <w:tmpl w:val="A98A82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576747"/>
    <w:multiLevelType w:val="multilevel"/>
    <w:tmpl w:val="DD86E4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BB2B3D"/>
    <w:multiLevelType w:val="multilevel"/>
    <w:tmpl w:val="F5F07D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6B3477"/>
    <w:multiLevelType w:val="multilevel"/>
    <w:tmpl w:val="E7AC61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677B8C"/>
    <w:multiLevelType w:val="multilevel"/>
    <w:tmpl w:val="FDD8E5EA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F1E58AA"/>
    <w:multiLevelType w:val="multilevel"/>
    <w:tmpl w:val="91DE9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EC1406"/>
    <w:multiLevelType w:val="multilevel"/>
    <w:tmpl w:val="CCB000F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9E4329"/>
    <w:multiLevelType w:val="multilevel"/>
    <w:tmpl w:val="9C9480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62F5F72"/>
    <w:multiLevelType w:val="multilevel"/>
    <w:tmpl w:val="D5128A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7A2B54"/>
    <w:multiLevelType w:val="multilevel"/>
    <w:tmpl w:val="F5F07D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CF44A6"/>
    <w:multiLevelType w:val="multilevel"/>
    <w:tmpl w:val="A5F2A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"/>
  </w:num>
  <w:num w:numId="5">
    <w:abstractNumId w:val="4"/>
  </w:num>
  <w:num w:numId="6">
    <w:abstractNumId w:val="2"/>
  </w:num>
  <w:num w:numId="7">
    <w:abstractNumId w:val="11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60559"/>
    <w:rsid w:val="00042094"/>
    <w:rsid w:val="00055860"/>
    <w:rsid w:val="00160559"/>
    <w:rsid w:val="0019207B"/>
    <w:rsid w:val="001E5C03"/>
    <w:rsid w:val="002325D5"/>
    <w:rsid w:val="00266AB5"/>
    <w:rsid w:val="0028131A"/>
    <w:rsid w:val="003225BD"/>
    <w:rsid w:val="00367C5F"/>
    <w:rsid w:val="003753BD"/>
    <w:rsid w:val="003A0578"/>
    <w:rsid w:val="003A2B6B"/>
    <w:rsid w:val="00485DD5"/>
    <w:rsid w:val="004A143B"/>
    <w:rsid w:val="00551F9C"/>
    <w:rsid w:val="006053EF"/>
    <w:rsid w:val="00620635"/>
    <w:rsid w:val="00804ED3"/>
    <w:rsid w:val="008755B5"/>
    <w:rsid w:val="0089439F"/>
    <w:rsid w:val="008B4D4A"/>
    <w:rsid w:val="008C0F79"/>
    <w:rsid w:val="00916AC0"/>
    <w:rsid w:val="00A40D91"/>
    <w:rsid w:val="00AE337F"/>
    <w:rsid w:val="00B42D03"/>
    <w:rsid w:val="00B61500"/>
    <w:rsid w:val="00BB43B4"/>
    <w:rsid w:val="00C573F7"/>
    <w:rsid w:val="00CE04DD"/>
    <w:rsid w:val="00ED0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53B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53B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75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375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3753BD"/>
    <w:rPr>
      <w:rFonts w:ascii="Times New Roman" w:eastAsia="Times New Roman" w:hAnsi="Times New Roman" w:cs="Times New Roman"/>
      <w:b/>
      <w:bCs/>
      <w:i/>
      <w:iCs/>
      <w:smallCaps w:val="0"/>
      <w:strike w:val="0"/>
      <w:sz w:val="25"/>
      <w:szCs w:val="25"/>
      <w:u w:val="none"/>
    </w:rPr>
  </w:style>
  <w:style w:type="character" w:customStyle="1" w:styleId="31">
    <w:name w:val="Заголовок №3_"/>
    <w:basedOn w:val="a0"/>
    <w:link w:val="32"/>
    <w:rsid w:val="003753BD"/>
    <w:rPr>
      <w:rFonts w:ascii="Arial" w:eastAsia="Arial" w:hAnsi="Arial" w:cs="Arial"/>
      <w:b/>
      <w:bCs/>
      <w:i/>
      <w:iCs/>
      <w:smallCaps w:val="0"/>
      <w:strike w:val="0"/>
      <w:spacing w:val="2"/>
      <w:sz w:val="25"/>
      <w:szCs w:val="25"/>
      <w:u w:val="none"/>
    </w:rPr>
  </w:style>
  <w:style w:type="character" w:customStyle="1" w:styleId="41">
    <w:name w:val="Заголовок №4_"/>
    <w:basedOn w:val="a0"/>
    <w:link w:val="42"/>
    <w:rsid w:val="00375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sid w:val="00375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sid w:val="00375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sid w:val="00375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7">
    <w:name w:val="Основной текст (7)_"/>
    <w:basedOn w:val="a0"/>
    <w:link w:val="70"/>
    <w:rsid w:val="00375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7Arial0pt">
    <w:name w:val="Основной текст (7) + Arial;Интервал 0 pt"/>
    <w:basedOn w:val="7"/>
    <w:rsid w:val="003753B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22">
    <w:name w:val="Заголовок №2_"/>
    <w:basedOn w:val="a0"/>
    <w:link w:val="23"/>
    <w:rsid w:val="003753B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33"/>
      <w:szCs w:val="33"/>
      <w:u w:val="none"/>
    </w:rPr>
  </w:style>
  <w:style w:type="character" w:customStyle="1" w:styleId="8">
    <w:name w:val="Основной текст (8)_"/>
    <w:basedOn w:val="a0"/>
    <w:link w:val="80"/>
    <w:rsid w:val="003753BD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7"/>
      <w:sz w:val="61"/>
      <w:szCs w:val="61"/>
      <w:u w:val="none"/>
    </w:rPr>
  </w:style>
  <w:style w:type="character" w:customStyle="1" w:styleId="1">
    <w:name w:val="Заголовок №1_"/>
    <w:basedOn w:val="a0"/>
    <w:link w:val="10"/>
    <w:rsid w:val="003753BD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25"/>
      <w:sz w:val="64"/>
      <w:szCs w:val="64"/>
      <w:u w:val="none"/>
    </w:rPr>
  </w:style>
  <w:style w:type="character" w:customStyle="1" w:styleId="40pt">
    <w:name w:val="Основной текст (4) + Не полужирный;Не курсив;Интервал 0 pt"/>
    <w:basedOn w:val="4"/>
    <w:rsid w:val="00375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sid w:val="00375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51">
    <w:name w:val="Заголовок №5_"/>
    <w:basedOn w:val="a0"/>
    <w:link w:val="52"/>
    <w:rsid w:val="00375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1">
    <w:name w:val="Основной текст1"/>
    <w:basedOn w:val="a4"/>
    <w:rsid w:val="00375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paragraph" w:customStyle="1" w:styleId="20">
    <w:name w:val="Основной текст (2)"/>
    <w:basedOn w:val="a"/>
    <w:link w:val="2"/>
    <w:rsid w:val="003753BD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pacing w:val="-7"/>
      <w:sz w:val="17"/>
      <w:szCs w:val="17"/>
    </w:rPr>
  </w:style>
  <w:style w:type="paragraph" w:customStyle="1" w:styleId="30">
    <w:name w:val="Основной текст (3)"/>
    <w:basedOn w:val="a"/>
    <w:link w:val="3"/>
    <w:rsid w:val="003753BD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pacing w:val="-7"/>
      <w:sz w:val="16"/>
      <w:szCs w:val="16"/>
    </w:rPr>
  </w:style>
  <w:style w:type="paragraph" w:customStyle="1" w:styleId="40">
    <w:name w:val="Основной текст (4)"/>
    <w:basedOn w:val="a"/>
    <w:link w:val="4"/>
    <w:rsid w:val="003753BD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32">
    <w:name w:val="Заголовок №3"/>
    <w:basedOn w:val="a"/>
    <w:link w:val="31"/>
    <w:rsid w:val="003753BD"/>
    <w:pPr>
      <w:shd w:val="clear" w:color="auto" w:fill="FFFFFF"/>
      <w:spacing w:before="180" w:after="60" w:line="0" w:lineRule="atLeast"/>
      <w:jc w:val="center"/>
      <w:outlineLvl w:val="2"/>
    </w:pPr>
    <w:rPr>
      <w:rFonts w:ascii="Arial" w:eastAsia="Arial" w:hAnsi="Arial" w:cs="Arial"/>
      <w:b/>
      <w:bCs/>
      <w:i/>
      <w:iCs/>
      <w:spacing w:val="2"/>
      <w:sz w:val="25"/>
      <w:szCs w:val="25"/>
    </w:rPr>
  </w:style>
  <w:style w:type="paragraph" w:customStyle="1" w:styleId="42">
    <w:name w:val="Заголовок №4"/>
    <w:basedOn w:val="a"/>
    <w:link w:val="41"/>
    <w:rsid w:val="003753BD"/>
    <w:pPr>
      <w:shd w:val="clear" w:color="auto" w:fill="FFFFFF"/>
      <w:spacing w:before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50">
    <w:name w:val="Основной текст (5)"/>
    <w:basedOn w:val="a"/>
    <w:link w:val="5"/>
    <w:rsid w:val="003753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60">
    <w:name w:val="Основной текст (6)"/>
    <w:basedOn w:val="a"/>
    <w:link w:val="6"/>
    <w:rsid w:val="003753B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1">
    <w:name w:val="Основной текст2"/>
    <w:basedOn w:val="a"/>
    <w:link w:val="a4"/>
    <w:rsid w:val="003753BD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70">
    <w:name w:val="Основной текст (7)"/>
    <w:basedOn w:val="a"/>
    <w:link w:val="7"/>
    <w:rsid w:val="003753BD"/>
    <w:pPr>
      <w:shd w:val="clear" w:color="auto" w:fill="FFFFFF"/>
      <w:spacing w:after="84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3">
    <w:name w:val="Заголовок №2"/>
    <w:basedOn w:val="a"/>
    <w:link w:val="22"/>
    <w:rsid w:val="003753BD"/>
    <w:pPr>
      <w:shd w:val="clear" w:color="auto" w:fill="FFFFFF"/>
      <w:spacing w:before="300" w:after="21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1"/>
      <w:sz w:val="33"/>
      <w:szCs w:val="33"/>
    </w:rPr>
  </w:style>
  <w:style w:type="paragraph" w:customStyle="1" w:styleId="80">
    <w:name w:val="Основной текст (8)"/>
    <w:basedOn w:val="a"/>
    <w:link w:val="8"/>
    <w:rsid w:val="003753BD"/>
    <w:pPr>
      <w:shd w:val="clear" w:color="auto" w:fill="FFFFFF"/>
      <w:spacing w:before="1620" w:after="300" w:line="0" w:lineRule="atLeast"/>
      <w:jc w:val="center"/>
    </w:pPr>
    <w:rPr>
      <w:rFonts w:ascii="Impact" w:eastAsia="Impact" w:hAnsi="Impact" w:cs="Impact"/>
      <w:spacing w:val="-7"/>
      <w:sz w:val="61"/>
      <w:szCs w:val="61"/>
    </w:rPr>
  </w:style>
  <w:style w:type="paragraph" w:customStyle="1" w:styleId="10">
    <w:name w:val="Заголовок №1"/>
    <w:basedOn w:val="a"/>
    <w:link w:val="1"/>
    <w:rsid w:val="003753BD"/>
    <w:pPr>
      <w:shd w:val="clear" w:color="auto" w:fill="FFFFFF"/>
      <w:spacing w:before="300" w:after="3780" w:line="821" w:lineRule="exact"/>
      <w:jc w:val="center"/>
      <w:outlineLvl w:val="0"/>
    </w:pPr>
    <w:rPr>
      <w:rFonts w:ascii="Impact" w:eastAsia="Impact" w:hAnsi="Impact" w:cs="Impact"/>
      <w:spacing w:val="-25"/>
      <w:sz w:val="64"/>
      <w:szCs w:val="64"/>
    </w:rPr>
  </w:style>
  <w:style w:type="paragraph" w:customStyle="1" w:styleId="a6">
    <w:name w:val="Колонтитул"/>
    <w:basedOn w:val="a"/>
    <w:link w:val="a5"/>
    <w:rsid w:val="003753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52">
    <w:name w:val="Заголовок №5"/>
    <w:basedOn w:val="a"/>
    <w:link w:val="51"/>
    <w:rsid w:val="003753BD"/>
    <w:pPr>
      <w:shd w:val="clear" w:color="auto" w:fill="FFFFFF"/>
      <w:spacing w:before="300" w:after="300" w:line="322" w:lineRule="exact"/>
      <w:jc w:val="both"/>
      <w:outlineLvl w:val="4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8B4D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D4A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755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55B5"/>
    <w:rPr>
      <w:color w:val="000000"/>
    </w:rPr>
  </w:style>
  <w:style w:type="paragraph" w:styleId="ab">
    <w:name w:val="footer"/>
    <w:basedOn w:val="a"/>
    <w:link w:val="ac"/>
    <w:uiPriority w:val="99"/>
    <w:unhideWhenUsed/>
    <w:rsid w:val="008755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55B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azbekovro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F71CA-E915-4A6D-9601-DA5AC3F4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Krokoz™</Company>
  <LinksUpToDate>false</LinksUpToDate>
  <CharactersWithSpaces>14299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user</dc:creator>
  <cp:lastModifiedBy>admin</cp:lastModifiedBy>
  <cp:revision>2</cp:revision>
  <cp:lastPrinted>2019-02-12T09:05:00Z</cp:lastPrinted>
  <dcterms:created xsi:type="dcterms:W3CDTF">2019-03-02T23:12:00Z</dcterms:created>
  <dcterms:modified xsi:type="dcterms:W3CDTF">2019-03-02T23:12:00Z</dcterms:modified>
</cp:coreProperties>
</file>